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3F" w:rsidRPr="00604F9E" w:rsidRDefault="00C0443F" w:rsidP="003A7887">
      <w:pPr>
        <w:ind w:firstLine="284"/>
        <w:jc w:val="both"/>
        <w:rPr>
          <w:sz w:val="28"/>
          <w:szCs w:val="28"/>
        </w:rPr>
      </w:pPr>
      <w:r w:rsidRPr="00604F9E">
        <w:rPr>
          <w:b/>
          <w:sz w:val="28"/>
          <w:szCs w:val="28"/>
        </w:rPr>
        <w:t xml:space="preserve">«Модель организации и содержания внеурочной деятельности </w:t>
      </w:r>
      <w:r w:rsidR="003A7887" w:rsidRPr="00604F9E">
        <w:rPr>
          <w:b/>
          <w:sz w:val="28"/>
          <w:szCs w:val="28"/>
        </w:rPr>
        <w:t>по направлениям</w:t>
      </w:r>
      <w:r w:rsidRPr="00604F9E">
        <w:rPr>
          <w:b/>
          <w:sz w:val="28"/>
          <w:szCs w:val="28"/>
        </w:rPr>
        <w:t xml:space="preserve"> развития личности (духовно-нравственному, спортивно-оздоровительному, социальному, </w:t>
      </w:r>
      <w:proofErr w:type="spellStart"/>
      <w:r w:rsidRPr="00604F9E">
        <w:rPr>
          <w:b/>
          <w:sz w:val="28"/>
          <w:szCs w:val="28"/>
        </w:rPr>
        <w:t>общеинтеллектуальному</w:t>
      </w:r>
      <w:proofErr w:type="spellEnd"/>
      <w:r w:rsidRPr="00604F9E">
        <w:rPr>
          <w:b/>
          <w:sz w:val="28"/>
          <w:szCs w:val="28"/>
        </w:rPr>
        <w:t>, общекультурному) на уровнях начального общего и основного общего образования»</w:t>
      </w:r>
      <w:r w:rsidRPr="00604F9E">
        <w:rPr>
          <w:sz w:val="28"/>
          <w:szCs w:val="28"/>
        </w:rPr>
        <w:t>.</w:t>
      </w:r>
    </w:p>
    <w:p w:rsidR="00C0443F" w:rsidRPr="00604F9E" w:rsidRDefault="00C0443F" w:rsidP="003A7887">
      <w:pPr>
        <w:ind w:firstLine="284"/>
        <w:jc w:val="both"/>
        <w:rPr>
          <w:sz w:val="28"/>
          <w:szCs w:val="28"/>
        </w:rPr>
      </w:pPr>
    </w:p>
    <w:p w:rsidR="00C0443F" w:rsidRPr="00604F9E" w:rsidRDefault="00C0443F" w:rsidP="0045552D">
      <w:pPr>
        <w:ind w:firstLine="284"/>
        <w:jc w:val="right"/>
        <w:rPr>
          <w:sz w:val="28"/>
          <w:szCs w:val="28"/>
        </w:rPr>
      </w:pPr>
      <w:r w:rsidRPr="00604F9E">
        <w:rPr>
          <w:sz w:val="28"/>
          <w:szCs w:val="28"/>
        </w:rPr>
        <w:t xml:space="preserve">Вырупаева Н.В. </w:t>
      </w:r>
    </w:p>
    <w:p w:rsidR="00C0443F" w:rsidRPr="00604F9E" w:rsidRDefault="00C0443F" w:rsidP="0045552D">
      <w:pPr>
        <w:ind w:firstLine="284"/>
        <w:jc w:val="right"/>
        <w:rPr>
          <w:sz w:val="28"/>
          <w:szCs w:val="28"/>
        </w:rPr>
      </w:pPr>
      <w:r w:rsidRPr="00604F9E">
        <w:rPr>
          <w:sz w:val="28"/>
          <w:szCs w:val="28"/>
        </w:rPr>
        <w:t>ЗДВР МБОУ СОШ №26</w:t>
      </w:r>
    </w:p>
    <w:p w:rsidR="00C0443F" w:rsidRPr="00604F9E" w:rsidRDefault="00C0443F" w:rsidP="003A7887">
      <w:pPr>
        <w:ind w:firstLine="284"/>
        <w:jc w:val="both"/>
        <w:rPr>
          <w:sz w:val="28"/>
          <w:szCs w:val="28"/>
        </w:rPr>
      </w:pPr>
    </w:p>
    <w:p w:rsidR="00C0443F" w:rsidRPr="009D28DA" w:rsidRDefault="00C0443F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83838"/>
          <w:sz w:val="28"/>
          <w:szCs w:val="28"/>
        </w:rPr>
      </w:pPr>
      <w:r w:rsidRPr="009D28DA">
        <w:rPr>
          <w:b/>
          <w:i/>
          <w:color w:val="383838"/>
          <w:sz w:val="28"/>
          <w:szCs w:val="28"/>
        </w:rPr>
        <w:t>Внеурочная деятельность</w:t>
      </w:r>
      <w:r w:rsidRPr="009D28DA">
        <w:rPr>
          <w:color w:val="383838"/>
          <w:sz w:val="28"/>
          <w:szCs w:val="28"/>
        </w:rPr>
        <w:t xml:space="preserve"> – это неотъемлемая часть образовательного процесса в школе, в полной мере способствующая реализации требований федеральных образовательных стандартов общего образования. 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color w:val="383838"/>
          <w:sz w:val="28"/>
          <w:szCs w:val="28"/>
        </w:rPr>
        <w:t xml:space="preserve">Внеурочная деятельность в соответствии с требования ФГОС организуется по направлениям: </w:t>
      </w:r>
      <w:r w:rsidR="0045552D" w:rsidRPr="000F72A7">
        <w:rPr>
          <w:color w:val="FF0000"/>
          <w:sz w:val="20"/>
          <w:szCs w:val="20"/>
        </w:rPr>
        <w:t>(слайд)</w:t>
      </w:r>
      <w:r w:rsidR="0045552D">
        <w:rPr>
          <w:color w:val="383838"/>
          <w:sz w:val="28"/>
          <w:szCs w:val="28"/>
        </w:rPr>
        <w:t xml:space="preserve"> </w:t>
      </w:r>
      <w:r w:rsidRPr="009D28DA">
        <w:rPr>
          <w:color w:val="383838"/>
          <w:sz w:val="28"/>
          <w:szCs w:val="28"/>
        </w:rPr>
        <w:t xml:space="preserve">спортивно-оздоровительное, духовно-нравственное, социальное, общекультурное, </w:t>
      </w:r>
      <w:proofErr w:type="spellStart"/>
      <w:r w:rsidRPr="009D28DA">
        <w:rPr>
          <w:color w:val="383838"/>
          <w:sz w:val="28"/>
          <w:szCs w:val="28"/>
        </w:rPr>
        <w:t>общеинтеллектуальное</w:t>
      </w:r>
      <w:proofErr w:type="spellEnd"/>
      <w:r w:rsidRPr="009D28DA">
        <w:rPr>
          <w:color w:val="383838"/>
          <w:sz w:val="28"/>
          <w:szCs w:val="28"/>
        </w:rPr>
        <w:t xml:space="preserve">, для того, чтобы удовлетворить потребности, учащихся в содержательном досуге, их участие в общественно </w:t>
      </w:r>
      <w:r w:rsidRPr="009D28DA">
        <w:rPr>
          <w:sz w:val="28"/>
          <w:szCs w:val="28"/>
        </w:rPr>
        <w:t xml:space="preserve">полезной деятельности и самоуправлении, кроме того,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  в разнообразных развивающих средах. </w:t>
      </w:r>
    </w:p>
    <w:p w:rsidR="007F2B7D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Внеурочная деятельность является равноправным, взаимодополняющим компонентом базового образования.</w:t>
      </w:r>
      <w:r w:rsidR="001F260D" w:rsidRPr="009D28DA">
        <w:rPr>
          <w:sz w:val="28"/>
          <w:szCs w:val="28"/>
        </w:rPr>
        <w:t xml:space="preserve"> </w:t>
      </w:r>
      <w:r w:rsidR="0045552D" w:rsidRPr="009D28DA">
        <w:rPr>
          <w:sz w:val="28"/>
          <w:szCs w:val="28"/>
        </w:rPr>
        <w:t xml:space="preserve">В </w:t>
      </w:r>
      <w:r w:rsidR="0058199F" w:rsidRPr="009D28DA">
        <w:rPr>
          <w:sz w:val="28"/>
          <w:szCs w:val="28"/>
        </w:rPr>
        <w:t xml:space="preserve">школе </w:t>
      </w:r>
      <w:r w:rsidRPr="009D28DA">
        <w:rPr>
          <w:sz w:val="28"/>
          <w:szCs w:val="28"/>
        </w:rPr>
        <w:t>ра</w:t>
      </w:r>
      <w:r w:rsidR="0058199F" w:rsidRPr="009D28DA">
        <w:rPr>
          <w:sz w:val="28"/>
          <w:szCs w:val="28"/>
        </w:rPr>
        <w:t>зрабатывае</w:t>
      </w:r>
      <w:r w:rsidRPr="009D28DA">
        <w:rPr>
          <w:sz w:val="28"/>
          <w:szCs w:val="28"/>
        </w:rPr>
        <w:t xml:space="preserve">тся </w:t>
      </w:r>
      <w:r w:rsidR="0058199F" w:rsidRPr="009D28DA">
        <w:rPr>
          <w:sz w:val="28"/>
          <w:szCs w:val="28"/>
        </w:rPr>
        <w:t>и утверждае</w:t>
      </w:r>
      <w:r w:rsidR="007F2B7D" w:rsidRPr="009D28DA">
        <w:rPr>
          <w:sz w:val="28"/>
          <w:szCs w:val="28"/>
        </w:rPr>
        <w:t xml:space="preserve">тся: </w:t>
      </w:r>
      <w:r w:rsidR="000F72A7" w:rsidRPr="000F72A7">
        <w:rPr>
          <w:color w:val="FF0000"/>
          <w:sz w:val="20"/>
          <w:szCs w:val="20"/>
        </w:rPr>
        <w:t>(слайд)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Программа духовно-нравственного развития и воспитания;</w:t>
      </w:r>
    </w:p>
    <w:p w:rsidR="004D2A18" w:rsidRPr="000F72A7" w:rsidRDefault="007F2B7D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 xml:space="preserve">Программа </w:t>
      </w:r>
      <w:r w:rsidR="000F72A7" w:rsidRPr="000F72A7">
        <w:rPr>
          <w:rFonts w:ascii="Times New Roman" w:hAnsi="Times New Roman"/>
          <w:sz w:val="20"/>
          <w:szCs w:val="20"/>
        </w:rPr>
        <w:t>формирования здорового</w:t>
      </w:r>
      <w:r w:rsidR="004D2A18" w:rsidRPr="000F72A7">
        <w:rPr>
          <w:rFonts w:ascii="Times New Roman" w:hAnsi="Times New Roman"/>
          <w:sz w:val="20"/>
          <w:szCs w:val="20"/>
        </w:rPr>
        <w:t xml:space="preserve"> и безопасного образа жизни;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Пр</w:t>
      </w:r>
      <w:r w:rsidR="00AA69DA" w:rsidRPr="000F72A7">
        <w:rPr>
          <w:rFonts w:ascii="Times New Roman" w:hAnsi="Times New Roman"/>
          <w:sz w:val="20"/>
          <w:szCs w:val="20"/>
        </w:rPr>
        <w:t>ограмма внеурочной деятельности</w:t>
      </w:r>
      <w:r w:rsidRPr="000F72A7">
        <w:rPr>
          <w:rFonts w:ascii="Times New Roman" w:hAnsi="Times New Roman"/>
          <w:sz w:val="20"/>
          <w:szCs w:val="20"/>
        </w:rPr>
        <w:t>;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Локальный акт (Положение об организации ВД);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Должностные инструкции;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План внеурочной деятельности;</w:t>
      </w:r>
    </w:p>
    <w:p w:rsidR="00343784" w:rsidRPr="000F72A7" w:rsidRDefault="00343784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Программа воспитания и социализации обучающихся начального общего образования</w:t>
      </w:r>
    </w:p>
    <w:p w:rsidR="00343784" w:rsidRPr="000F72A7" w:rsidRDefault="00343784" w:rsidP="003A7887">
      <w:pPr>
        <w:pStyle w:val="a9"/>
        <w:numPr>
          <w:ilvl w:val="0"/>
          <w:numId w:val="24"/>
        </w:numPr>
        <w:tabs>
          <w:tab w:val="clear" w:pos="1287"/>
        </w:tabs>
        <w:ind w:left="709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 xml:space="preserve">Программа воспитания и социализации обучающихся на ступени основного общего </w:t>
      </w:r>
      <w:r w:rsidR="001E7CED" w:rsidRPr="000F72A7">
        <w:rPr>
          <w:rFonts w:ascii="Times New Roman" w:hAnsi="Times New Roman"/>
          <w:sz w:val="20"/>
          <w:szCs w:val="20"/>
        </w:rPr>
        <w:t>образования школы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Рабочие программы по внеурочной деятельности;</w:t>
      </w:r>
    </w:p>
    <w:p w:rsidR="0058199F" w:rsidRPr="000F72A7" w:rsidRDefault="0058199F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>Договор с УДО, культуры и спорта;</w:t>
      </w:r>
    </w:p>
    <w:p w:rsidR="004D2A18" w:rsidRPr="000F72A7" w:rsidRDefault="004D2A18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F72A7">
        <w:rPr>
          <w:rFonts w:ascii="Times New Roman" w:hAnsi="Times New Roman"/>
          <w:sz w:val="20"/>
          <w:szCs w:val="20"/>
        </w:rPr>
        <w:t xml:space="preserve">План воспитательной работы школы, </w:t>
      </w:r>
      <w:proofErr w:type="spellStart"/>
      <w:r w:rsidRPr="000F72A7">
        <w:rPr>
          <w:rFonts w:ascii="Times New Roman" w:hAnsi="Times New Roman"/>
          <w:sz w:val="20"/>
          <w:szCs w:val="20"/>
        </w:rPr>
        <w:t>клас-го</w:t>
      </w:r>
      <w:proofErr w:type="spellEnd"/>
      <w:r w:rsidRPr="000F72A7">
        <w:rPr>
          <w:rFonts w:ascii="Times New Roman" w:hAnsi="Times New Roman"/>
          <w:sz w:val="20"/>
          <w:szCs w:val="20"/>
        </w:rPr>
        <w:t xml:space="preserve"> рук-ля;</w:t>
      </w:r>
    </w:p>
    <w:p w:rsidR="000F72A7" w:rsidRPr="000F72A7" w:rsidRDefault="007F2B7D" w:rsidP="003A7887">
      <w:pPr>
        <w:pStyle w:val="a9"/>
        <w:numPr>
          <w:ilvl w:val="0"/>
          <w:numId w:val="24"/>
        </w:numPr>
        <w:tabs>
          <w:tab w:val="clear" w:pos="1287"/>
          <w:tab w:val="num" w:pos="142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F72A7">
        <w:rPr>
          <w:rFonts w:ascii="Times New Roman" w:hAnsi="Times New Roman"/>
          <w:sz w:val="20"/>
          <w:szCs w:val="20"/>
        </w:rPr>
        <w:t xml:space="preserve">Расписание занятий внеурочной </w:t>
      </w:r>
      <w:r w:rsidR="000F72A7" w:rsidRPr="000F72A7">
        <w:rPr>
          <w:rFonts w:ascii="Times New Roman" w:hAnsi="Times New Roman"/>
          <w:sz w:val="20"/>
          <w:szCs w:val="20"/>
        </w:rPr>
        <w:t>деятельности</w:t>
      </w:r>
    </w:p>
    <w:p w:rsidR="000F72A7" w:rsidRDefault="000F72A7" w:rsidP="003A7887">
      <w:pPr>
        <w:pStyle w:val="a9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0443F" w:rsidRPr="009D28DA" w:rsidRDefault="000F72A7" w:rsidP="003A7887">
      <w:pPr>
        <w:pStyle w:val="a9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 которые</w:t>
      </w:r>
      <w:r w:rsidR="00604F9E" w:rsidRPr="009D28DA">
        <w:rPr>
          <w:rFonts w:ascii="Times New Roman" w:hAnsi="Times New Roman"/>
          <w:sz w:val="28"/>
          <w:szCs w:val="28"/>
        </w:rPr>
        <w:t>,</w:t>
      </w:r>
      <w:r w:rsidR="00C0443F" w:rsidRPr="009D28DA">
        <w:rPr>
          <w:rFonts w:ascii="Times New Roman" w:hAnsi="Times New Roman"/>
          <w:sz w:val="28"/>
          <w:szCs w:val="28"/>
        </w:rPr>
        <w:t xml:space="preserve"> как и учебный план, является основным организационным механизмом реализации основных образовательных программ общего образования, определяют состав и структуру направлений, формы организации, объем внеурочной деятельност</w:t>
      </w:r>
      <w:r w:rsidR="00C0443F" w:rsidRPr="009D28DA">
        <w:rPr>
          <w:rFonts w:ascii="Times New Roman" w:hAnsi="Times New Roman"/>
          <w:color w:val="000000"/>
          <w:sz w:val="28"/>
          <w:szCs w:val="28"/>
        </w:rPr>
        <w:t>и.</w:t>
      </w:r>
    </w:p>
    <w:p w:rsidR="00C0443F" w:rsidRPr="000F72A7" w:rsidRDefault="00C0443F" w:rsidP="003A7887">
      <w:pPr>
        <w:spacing w:line="276" w:lineRule="auto"/>
        <w:ind w:left="360" w:firstLine="284"/>
        <w:jc w:val="both"/>
      </w:pPr>
      <w:r w:rsidRPr="009D28DA">
        <w:rPr>
          <w:sz w:val="28"/>
          <w:szCs w:val="28"/>
        </w:rPr>
        <w:t xml:space="preserve">На основе плана внеурочной </w:t>
      </w:r>
      <w:r w:rsidR="000F72A7" w:rsidRPr="009D28DA">
        <w:rPr>
          <w:sz w:val="28"/>
          <w:szCs w:val="28"/>
        </w:rPr>
        <w:t>деятельности в</w:t>
      </w:r>
      <w:r w:rsidRPr="009D28DA">
        <w:rPr>
          <w:sz w:val="28"/>
          <w:szCs w:val="28"/>
        </w:rPr>
        <w:t xml:space="preserve"> школе </w:t>
      </w:r>
      <w:r w:rsidR="000F72A7">
        <w:rPr>
          <w:sz w:val="28"/>
          <w:szCs w:val="28"/>
        </w:rPr>
        <w:t xml:space="preserve">создана </w:t>
      </w:r>
      <w:r w:rsidR="000F72A7" w:rsidRPr="009D28DA">
        <w:rPr>
          <w:b/>
          <w:sz w:val="28"/>
          <w:szCs w:val="28"/>
        </w:rPr>
        <w:t xml:space="preserve">Модель </w:t>
      </w:r>
      <w:r w:rsidRPr="009D28DA">
        <w:rPr>
          <w:b/>
          <w:sz w:val="28"/>
          <w:szCs w:val="28"/>
        </w:rPr>
        <w:t>организации внеурочной деятельности</w:t>
      </w:r>
      <w:r w:rsidRPr="009D28DA">
        <w:rPr>
          <w:sz w:val="28"/>
          <w:szCs w:val="28"/>
        </w:rPr>
        <w:t xml:space="preserve">, </w:t>
      </w:r>
      <w:r w:rsidR="000F72A7" w:rsidRPr="009D28DA">
        <w:rPr>
          <w:sz w:val="28"/>
          <w:szCs w:val="28"/>
        </w:rPr>
        <w:t>которая предусматривает</w:t>
      </w:r>
      <w:r w:rsidRPr="009D28DA">
        <w:rPr>
          <w:sz w:val="28"/>
          <w:szCs w:val="28"/>
        </w:rPr>
        <w:t xml:space="preserve"> использование следующих документов</w:t>
      </w:r>
      <w:r w:rsidR="000F72A7" w:rsidRPr="000F72A7">
        <w:rPr>
          <w:color w:val="FF0000"/>
          <w:sz w:val="28"/>
          <w:szCs w:val="28"/>
        </w:rPr>
        <w:t xml:space="preserve"> </w:t>
      </w:r>
      <w:r w:rsidR="000F72A7" w:rsidRPr="000F72A7">
        <w:rPr>
          <w:color w:val="FF0000"/>
        </w:rPr>
        <w:t>(на слайд фото бланков</w:t>
      </w:r>
      <w:r w:rsidR="000F72A7" w:rsidRPr="000F72A7">
        <w:rPr>
          <w:b/>
          <w:color w:val="FF0000"/>
        </w:rPr>
        <w:t>)</w:t>
      </w:r>
      <w:r w:rsidRPr="000F72A7">
        <w:t>:</w:t>
      </w:r>
    </w:p>
    <w:p w:rsidR="00C0443F" w:rsidRPr="000F72A7" w:rsidRDefault="00C0443F" w:rsidP="003A7887">
      <w:pPr>
        <w:numPr>
          <w:ilvl w:val="0"/>
          <w:numId w:val="12"/>
        </w:numPr>
        <w:spacing w:line="276" w:lineRule="auto"/>
        <w:ind w:firstLine="284"/>
        <w:jc w:val="both"/>
      </w:pPr>
      <w:r w:rsidRPr="009D28DA">
        <w:rPr>
          <w:sz w:val="28"/>
          <w:szCs w:val="28"/>
        </w:rPr>
        <w:t> </w:t>
      </w:r>
      <w:r w:rsidRPr="000F72A7">
        <w:t>индивидуальная карта занятости обучающегося во внеурочной деятельности;</w:t>
      </w:r>
    </w:p>
    <w:p w:rsidR="00C0443F" w:rsidRPr="000F72A7" w:rsidRDefault="00C0443F" w:rsidP="003A7887">
      <w:pPr>
        <w:numPr>
          <w:ilvl w:val="0"/>
          <w:numId w:val="12"/>
        </w:numPr>
        <w:spacing w:line="276" w:lineRule="auto"/>
        <w:ind w:firstLine="284"/>
        <w:jc w:val="both"/>
      </w:pPr>
      <w:r w:rsidRPr="000F72A7">
        <w:t>общая карта занятости обучающихся класса во внеурочной деятельности;</w:t>
      </w:r>
    </w:p>
    <w:p w:rsidR="00C0443F" w:rsidRDefault="00C0443F" w:rsidP="003A7887">
      <w:pPr>
        <w:numPr>
          <w:ilvl w:val="0"/>
          <w:numId w:val="12"/>
        </w:numPr>
        <w:spacing w:line="276" w:lineRule="auto"/>
        <w:ind w:firstLine="284"/>
        <w:jc w:val="both"/>
      </w:pPr>
      <w:r w:rsidRPr="000F72A7">
        <w:t> журнал учета достижений, обучающихся во внеурочной деятельности</w:t>
      </w:r>
    </w:p>
    <w:p w:rsidR="000F72A7" w:rsidRPr="000F72A7" w:rsidRDefault="000F72A7" w:rsidP="003A7887">
      <w:pPr>
        <w:spacing w:line="276" w:lineRule="auto"/>
        <w:ind w:left="1004"/>
        <w:jc w:val="both"/>
      </w:pPr>
    </w:p>
    <w:p w:rsidR="00C0443F" w:rsidRPr="009D28DA" w:rsidRDefault="00C0443F" w:rsidP="003A7887">
      <w:pPr>
        <w:spacing w:line="276" w:lineRule="auto"/>
        <w:ind w:left="360"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lastRenderedPageBreak/>
        <w:t xml:space="preserve">Данные инструменты обеспечивают реализацию модели внеурочной деятельности школы, а также создают предпосылки для проектирования индивидуальных образовательных маршрутов обучающихся, включающих, в том числе, и их внеурочную деятельность. </w:t>
      </w:r>
    </w:p>
    <w:p w:rsidR="00C0443F" w:rsidRPr="009D28DA" w:rsidRDefault="00424A52" w:rsidP="003A7887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0F72A7">
        <w:rPr>
          <w:color w:val="FF0000"/>
        </w:rPr>
        <w:t>(слайд модели)</w:t>
      </w:r>
      <w:r w:rsidRPr="009D28DA">
        <w:rPr>
          <w:color w:val="FF0000"/>
          <w:sz w:val="28"/>
          <w:szCs w:val="28"/>
        </w:rPr>
        <w:t xml:space="preserve"> </w:t>
      </w:r>
      <w:r w:rsidR="000F72A7">
        <w:rPr>
          <w:color w:val="000000"/>
          <w:sz w:val="28"/>
          <w:szCs w:val="28"/>
        </w:rPr>
        <w:t>Наша школа</w:t>
      </w:r>
      <w:r w:rsidR="00C0443F" w:rsidRPr="009D28DA">
        <w:rPr>
          <w:color w:val="000000"/>
          <w:sz w:val="28"/>
          <w:szCs w:val="28"/>
        </w:rPr>
        <w:t xml:space="preserve"> для реализации программы воспитания и социализации школьников через внеурочную деятельность использует </w:t>
      </w:r>
      <w:r w:rsidR="00C0443F" w:rsidRPr="009D28DA">
        <w:rPr>
          <w:b/>
          <w:bCs/>
          <w:color w:val="000000"/>
          <w:sz w:val="28"/>
          <w:szCs w:val="28"/>
          <w:u w:val="single"/>
        </w:rPr>
        <w:t>смешанную модель образования</w:t>
      </w:r>
      <w:r w:rsidR="00C0443F" w:rsidRPr="009D28DA">
        <w:rPr>
          <w:color w:val="000000"/>
          <w:sz w:val="28"/>
          <w:szCs w:val="28"/>
        </w:rPr>
        <w:t xml:space="preserve">, которая включает в себя два вида моделей – </w:t>
      </w:r>
      <w:r w:rsidR="00C0443F" w:rsidRPr="009D28DA">
        <w:rPr>
          <w:b/>
          <w:bCs/>
          <w:color w:val="000000"/>
          <w:sz w:val="28"/>
          <w:szCs w:val="28"/>
          <w:u w:val="single"/>
        </w:rPr>
        <w:t>дополнительное образование и оптимизационную модель</w:t>
      </w:r>
      <w:r w:rsidR="00C0443F" w:rsidRPr="009D28DA">
        <w:rPr>
          <w:color w:val="000000"/>
          <w:sz w:val="28"/>
          <w:szCs w:val="28"/>
        </w:rPr>
        <w:t xml:space="preserve">, так как школа </w:t>
      </w:r>
      <w:r w:rsidRPr="009D28DA">
        <w:rPr>
          <w:color w:val="000000"/>
          <w:sz w:val="28"/>
          <w:szCs w:val="28"/>
        </w:rPr>
        <w:t>использует свои</w:t>
      </w:r>
      <w:r w:rsidR="00C0443F" w:rsidRPr="009D28DA">
        <w:rPr>
          <w:color w:val="000000"/>
          <w:sz w:val="28"/>
          <w:szCs w:val="28"/>
        </w:rPr>
        <w:t xml:space="preserve"> ресурсы и ресурсы учреждений дополнительного образования культуры и спорта расположенных на территории КСК.</w:t>
      </w:r>
    </w:p>
    <w:p w:rsidR="004B568C" w:rsidRPr="009D28DA" w:rsidRDefault="004B568C" w:rsidP="003A7887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C0443F" w:rsidRPr="009D28DA" w:rsidRDefault="001F260D" w:rsidP="003A788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b/>
          <w:sz w:val="28"/>
          <w:szCs w:val="28"/>
        </w:rPr>
        <w:t xml:space="preserve">Цели </w:t>
      </w:r>
      <w:r w:rsidR="004B568C" w:rsidRPr="009D28DA">
        <w:rPr>
          <w:b/>
          <w:sz w:val="28"/>
          <w:szCs w:val="28"/>
        </w:rPr>
        <w:t>реализации модели внеурочной</w:t>
      </w:r>
      <w:r w:rsidR="00C0443F" w:rsidRPr="009D28DA">
        <w:rPr>
          <w:b/>
          <w:sz w:val="28"/>
          <w:szCs w:val="28"/>
        </w:rPr>
        <w:t xml:space="preserve"> деятельности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Создать условия для проявления и развития ребенком своих интересов на основе свободного выбора, постижения духовно-нравственных ценностей и культурных традиций.  </w:t>
      </w:r>
    </w:p>
    <w:p w:rsidR="004B568C" w:rsidRPr="009D28DA" w:rsidRDefault="004B568C" w:rsidP="003A7887">
      <w:pPr>
        <w:spacing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0F72A7" w:rsidP="003A788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b/>
          <w:sz w:val="28"/>
          <w:szCs w:val="28"/>
        </w:rPr>
        <w:t xml:space="preserve">Задачи </w:t>
      </w:r>
      <w:r w:rsidR="004B568C" w:rsidRPr="009D28DA">
        <w:rPr>
          <w:b/>
          <w:sz w:val="28"/>
          <w:szCs w:val="28"/>
        </w:rPr>
        <w:t>модели организации</w:t>
      </w:r>
      <w:r w:rsidR="00C0443F" w:rsidRPr="009D28DA">
        <w:rPr>
          <w:b/>
          <w:sz w:val="28"/>
          <w:szCs w:val="28"/>
        </w:rPr>
        <w:t xml:space="preserve"> внеурочной деятельности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обеспечение благоприятной адаптации ребенка в школе; 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оптимизирование учебной нагрузки обучающихся; 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создание условий для реализации приобретенных знаний, умений и навыков; 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выявление интере</w:t>
      </w:r>
      <w:r w:rsidR="000F72A7">
        <w:rPr>
          <w:sz w:val="28"/>
          <w:szCs w:val="28"/>
        </w:rPr>
        <w:t xml:space="preserve">сов, склонностей, способностей, </w:t>
      </w:r>
      <w:r w:rsidR="000F72A7" w:rsidRPr="009D28DA">
        <w:rPr>
          <w:sz w:val="28"/>
          <w:szCs w:val="28"/>
        </w:rPr>
        <w:t>возможностей,</w:t>
      </w:r>
      <w:r w:rsidRPr="009D28DA">
        <w:rPr>
          <w:sz w:val="28"/>
          <w:szCs w:val="28"/>
        </w:rPr>
        <w:t xml:space="preserve"> учащихся к различным видам деятельности; 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C0443F" w:rsidRPr="009D28DA" w:rsidRDefault="00C0443F" w:rsidP="003A7887">
      <w:pPr>
        <w:numPr>
          <w:ilvl w:val="0"/>
          <w:numId w:val="5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развитие опыта неформального общения, взаимодействия, сотрудничества, расширение рамок общения с социумом. 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1F260D" w:rsidP="003A788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0F72A7">
        <w:rPr>
          <w:color w:val="FF0000"/>
        </w:rPr>
        <w:t>(слайд)</w:t>
      </w:r>
      <w:r w:rsidRPr="000F72A7">
        <w:rPr>
          <w:b/>
        </w:rPr>
        <w:t xml:space="preserve"> </w:t>
      </w:r>
      <w:r w:rsidR="00C0443F" w:rsidRPr="000F72A7">
        <w:rPr>
          <w:b/>
        </w:rPr>
        <w:t xml:space="preserve">Принципы организации </w:t>
      </w:r>
      <w:r w:rsidR="000F72A7" w:rsidRPr="000F72A7">
        <w:rPr>
          <w:b/>
        </w:rPr>
        <w:t>модели внеурочной</w:t>
      </w:r>
      <w:r w:rsidR="00C0443F" w:rsidRPr="000F72A7">
        <w:rPr>
          <w:b/>
        </w:rPr>
        <w:t xml:space="preserve"> деятельности</w:t>
      </w:r>
      <w:r w:rsidR="00C0443F" w:rsidRPr="009D28DA">
        <w:rPr>
          <w:b/>
          <w:sz w:val="28"/>
          <w:szCs w:val="28"/>
        </w:rPr>
        <w:t>:</w:t>
      </w:r>
    </w:p>
    <w:p w:rsidR="000F72A7" w:rsidRDefault="000F72A7" w:rsidP="003A7887">
      <w:pPr>
        <w:spacing w:line="276" w:lineRule="auto"/>
        <w:ind w:firstLine="284"/>
        <w:jc w:val="both"/>
        <w:rPr>
          <w:sz w:val="28"/>
          <w:szCs w:val="28"/>
        </w:rPr>
      </w:pPr>
    </w:p>
    <w:p w:rsidR="0045552D" w:rsidRPr="0045552D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45552D">
        <w:rPr>
          <w:sz w:val="28"/>
          <w:szCs w:val="28"/>
        </w:rPr>
        <w:t xml:space="preserve">· соответствие возрастным особенностям обучающихся, </w:t>
      </w:r>
    </w:p>
    <w:p w:rsidR="00C0443F" w:rsidRPr="0045552D" w:rsidRDefault="0045552D" w:rsidP="0045552D">
      <w:pPr>
        <w:pStyle w:val="a9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552D">
        <w:rPr>
          <w:rFonts w:ascii="Times New Roman" w:hAnsi="Times New Roman"/>
          <w:sz w:val="28"/>
          <w:szCs w:val="28"/>
        </w:rPr>
        <w:t>преемственность с</w:t>
      </w:r>
      <w:r w:rsidR="00C0443F" w:rsidRPr="0045552D">
        <w:rPr>
          <w:rFonts w:ascii="Times New Roman" w:hAnsi="Times New Roman"/>
          <w:sz w:val="28"/>
          <w:szCs w:val="28"/>
        </w:rPr>
        <w:t xml:space="preserve"> технологиями учебной деятельности;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· опора на традиции и положительный опыт организации внеурочной деятельности;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· опора на ценности воспитательной системы </w:t>
      </w:r>
      <w:r w:rsidR="0045552D">
        <w:rPr>
          <w:sz w:val="28"/>
          <w:szCs w:val="28"/>
        </w:rPr>
        <w:t>школы</w:t>
      </w:r>
      <w:r w:rsidRPr="009D28DA">
        <w:rPr>
          <w:sz w:val="28"/>
          <w:szCs w:val="28"/>
        </w:rPr>
        <w:t>;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· свободный выбор на основе личных интересов и склонностей ребенка.</w:t>
      </w:r>
    </w:p>
    <w:p w:rsidR="004B568C" w:rsidRPr="009D28DA" w:rsidRDefault="004B568C" w:rsidP="003A7887">
      <w:pPr>
        <w:spacing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0F72A7" w:rsidP="003A788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0F72A7">
        <w:rPr>
          <w:b/>
        </w:rPr>
        <w:t>Условия для реализации модели организации внеурочной деятельности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При организации внеурочной </w:t>
      </w:r>
      <w:r w:rsidR="000F72A7" w:rsidRPr="009D28DA">
        <w:rPr>
          <w:sz w:val="28"/>
          <w:szCs w:val="28"/>
        </w:rPr>
        <w:t>деятельности используются</w:t>
      </w:r>
      <w:r w:rsidRPr="009D28DA">
        <w:rPr>
          <w:sz w:val="28"/>
          <w:szCs w:val="28"/>
        </w:rPr>
        <w:t xml:space="preserve"> собственные ресурсы школы: </w:t>
      </w:r>
    </w:p>
    <w:p w:rsidR="00C0443F" w:rsidRPr="009D28DA" w:rsidRDefault="00920191" w:rsidP="003A7887">
      <w:pPr>
        <w:numPr>
          <w:ilvl w:val="0"/>
          <w:numId w:val="15"/>
        </w:numPr>
        <w:spacing w:line="276" w:lineRule="auto"/>
        <w:ind w:left="709"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lastRenderedPageBreak/>
        <w:t xml:space="preserve">53 </w:t>
      </w:r>
      <w:r w:rsidR="00C0443F" w:rsidRPr="009D28DA">
        <w:rPr>
          <w:sz w:val="28"/>
          <w:szCs w:val="28"/>
        </w:rPr>
        <w:t>классны</w:t>
      </w:r>
      <w:r w:rsidRPr="009D28DA">
        <w:rPr>
          <w:sz w:val="28"/>
          <w:szCs w:val="28"/>
        </w:rPr>
        <w:t>х</w:t>
      </w:r>
      <w:r w:rsidR="00C0443F" w:rsidRPr="009D28DA">
        <w:rPr>
          <w:sz w:val="28"/>
          <w:szCs w:val="28"/>
        </w:rPr>
        <w:t xml:space="preserve"> руководител</w:t>
      </w:r>
      <w:r w:rsidRPr="009D28DA">
        <w:rPr>
          <w:sz w:val="28"/>
          <w:szCs w:val="28"/>
        </w:rPr>
        <w:t>ей</w:t>
      </w:r>
      <w:r w:rsidR="00C0443F" w:rsidRPr="009D28DA">
        <w:rPr>
          <w:sz w:val="28"/>
          <w:szCs w:val="28"/>
        </w:rPr>
        <w:t>;</w:t>
      </w:r>
    </w:p>
    <w:p w:rsidR="00C0443F" w:rsidRPr="009D28DA" w:rsidRDefault="00920191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3 старшие вожатые по детским объединениям «Фонарики, «Импульс», «Стимул»</w:t>
      </w:r>
      <w:r w:rsidR="00C0443F" w:rsidRPr="009D28DA">
        <w:rPr>
          <w:sz w:val="28"/>
          <w:szCs w:val="28"/>
        </w:rPr>
        <w:t>;</w:t>
      </w:r>
    </w:p>
    <w:p w:rsidR="00C0443F" w:rsidRPr="009D28DA" w:rsidRDefault="00920191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2 </w:t>
      </w:r>
      <w:r w:rsidR="00C0443F" w:rsidRPr="009D28DA">
        <w:rPr>
          <w:sz w:val="28"/>
          <w:szCs w:val="28"/>
        </w:rPr>
        <w:t>педагоги дополнительного образования;</w:t>
      </w:r>
    </w:p>
    <w:p w:rsidR="00C0443F" w:rsidRPr="009D28DA" w:rsidRDefault="00920191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п</w:t>
      </w:r>
      <w:r w:rsidR="00C0443F" w:rsidRPr="009D28DA">
        <w:rPr>
          <w:sz w:val="28"/>
          <w:szCs w:val="28"/>
        </w:rPr>
        <w:t xml:space="preserve">едагог-психолог; </w:t>
      </w:r>
    </w:p>
    <w:p w:rsidR="00C0443F" w:rsidRPr="009D28DA" w:rsidRDefault="00C0443F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социальный педагог;</w:t>
      </w:r>
    </w:p>
    <w:p w:rsidR="00C0443F" w:rsidRPr="009D28DA" w:rsidRDefault="00C0443F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учителя-предметники;</w:t>
      </w:r>
    </w:p>
    <w:p w:rsidR="00C0443F" w:rsidRPr="009D28DA" w:rsidRDefault="00920191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4 </w:t>
      </w:r>
      <w:r w:rsidR="00C0443F" w:rsidRPr="009D28DA">
        <w:rPr>
          <w:sz w:val="28"/>
          <w:szCs w:val="28"/>
        </w:rPr>
        <w:t xml:space="preserve">учителя физической культуры; </w:t>
      </w:r>
    </w:p>
    <w:p w:rsidR="00C0443F" w:rsidRPr="009D28DA" w:rsidRDefault="00920191" w:rsidP="003A7887">
      <w:pPr>
        <w:numPr>
          <w:ilvl w:val="0"/>
          <w:numId w:val="6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2 </w:t>
      </w:r>
      <w:r w:rsidR="00C0443F" w:rsidRPr="009D28DA">
        <w:rPr>
          <w:sz w:val="28"/>
          <w:szCs w:val="28"/>
        </w:rPr>
        <w:t>учител</w:t>
      </w:r>
      <w:r w:rsidRPr="009D28DA">
        <w:rPr>
          <w:sz w:val="28"/>
          <w:szCs w:val="28"/>
        </w:rPr>
        <w:t>я</w:t>
      </w:r>
      <w:r w:rsidR="00C0443F" w:rsidRPr="009D28DA">
        <w:rPr>
          <w:sz w:val="28"/>
          <w:szCs w:val="28"/>
        </w:rPr>
        <w:t xml:space="preserve"> музыки;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  а </w:t>
      </w:r>
      <w:r w:rsidR="000F72A7" w:rsidRPr="009D28DA">
        <w:rPr>
          <w:sz w:val="28"/>
          <w:szCs w:val="28"/>
        </w:rPr>
        <w:t>также привлеченные</w:t>
      </w:r>
      <w:r w:rsidRPr="009D28DA">
        <w:rPr>
          <w:sz w:val="28"/>
          <w:szCs w:val="28"/>
        </w:rPr>
        <w:t xml:space="preserve"> специалисты </w:t>
      </w:r>
    </w:p>
    <w:p w:rsidR="00C0443F" w:rsidRPr="009D28DA" w:rsidRDefault="00920191" w:rsidP="003A7887">
      <w:pPr>
        <w:numPr>
          <w:ilvl w:val="0"/>
          <w:numId w:val="7"/>
        </w:num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4 </w:t>
      </w:r>
      <w:r w:rsidR="000F72A7" w:rsidRPr="009D28DA">
        <w:rPr>
          <w:sz w:val="28"/>
          <w:szCs w:val="28"/>
        </w:rPr>
        <w:t>педагога СЮТ</w:t>
      </w:r>
      <w:r w:rsidR="00C0443F" w:rsidRPr="009D28DA">
        <w:rPr>
          <w:sz w:val="28"/>
          <w:szCs w:val="28"/>
        </w:rPr>
        <w:t xml:space="preserve">№4; </w:t>
      </w:r>
    </w:p>
    <w:p w:rsidR="00C0443F" w:rsidRPr="009D28DA" w:rsidRDefault="00920191" w:rsidP="003A7887">
      <w:pPr>
        <w:pStyle w:val="a9"/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1педагог </w:t>
      </w:r>
      <w:r w:rsidR="00C0443F" w:rsidRPr="009D28DA">
        <w:rPr>
          <w:rFonts w:ascii="Times New Roman" w:hAnsi="Times New Roman"/>
          <w:sz w:val="28"/>
          <w:szCs w:val="28"/>
        </w:rPr>
        <w:t>ДДТ№1</w:t>
      </w:r>
      <w:r w:rsidRPr="009D28DA">
        <w:rPr>
          <w:rFonts w:ascii="Times New Roman" w:hAnsi="Times New Roman"/>
          <w:sz w:val="28"/>
          <w:szCs w:val="28"/>
        </w:rPr>
        <w:t xml:space="preserve"> -</w:t>
      </w:r>
      <w:r w:rsidR="00C0443F" w:rsidRPr="009D28DA">
        <w:rPr>
          <w:rFonts w:ascii="Times New Roman" w:hAnsi="Times New Roman"/>
          <w:sz w:val="28"/>
          <w:szCs w:val="28"/>
        </w:rPr>
        <w:t xml:space="preserve"> педагогически работники, имеющие соответствующую квалификацию</w:t>
      </w:r>
    </w:p>
    <w:p w:rsidR="004B568C" w:rsidRPr="009D28DA" w:rsidRDefault="004B568C" w:rsidP="003A7887">
      <w:pPr>
        <w:pStyle w:val="a9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</w:p>
    <w:p w:rsidR="00C0443F" w:rsidRPr="009D28DA" w:rsidRDefault="000F72A7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0F72A7">
        <w:rPr>
          <w:b/>
        </w:rPr>
        <w:t>Материально-техническое обеспечение внеурочной деятельности:</w:t>
      </w:r>
    </w:p>
    <w:p w:rsidR="000F72A7" w:rsidRDefault="000F72A7" w:rsidP="003A7887">
      <w:pPr>
        <w:shd w:val="clear" w:color="auto" w:fill="FFFFFF"/>
        <w:spacing w:line="276" w:lineRule="auto"/>
        <w:ind w:left="-360" w:firstLine="284"/>
        <w:jc w:val="both"/>
        <w:rPr>
          <w:sz w:val="28"/>
          <w:szCs w:val="28"/>
        </w:rPr>
      </w:pPr>
    </w:p>
    <w:p w:rsidR="00C0443F" w:rsidRPr="009D28DA" w:rsidRDefault="00C0443F" w:rsidP="003A7887">
      <w:pPr>
        <w:shd w:val="clear" w:color="auto" w:fill="FFFFFF"/>
        <w:spacing w:line="276" w:lineRule="auto"/>
        <w:ind w:left="-360"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Для реализации внеурочной деятельности в рамках ФГОС в школе имеются: </w:t>
      </w:r>
    </w:p>
    <w:p w:rsidR="00C0443F" w:rsidRPr="009D28DA" w:rsidRDefault="00C0443F" w:rsidP="003A7887">
      <w:pPr>
        <w:numPr>
          <w:ilvl w:val="0"/>
          <w:numId w:val="15"/>
        </w:num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Кабинеты, расположенные на 4 </w:t>
      </w:r>
      <w:r w:rsidR="004E6B6B" w:rsidRPr="009D28DA">
        <w:rPr>
          <w:sz w:val="28"/>
          <w:szCs w:val="28"/>
        </w:rPr>
        <w:t>этажах, оснащенные</w:t>
      </w:r>
      <w:r w:rsidRPr="009D28DA">
        <w:rPr>
          <w:sz w:val="28"/>
          <w:szCs w:val="28"/>
        </w:rPr>
        <w:t xml:space="preserve"> компьютерной техникой, интерактивным оборудование, подключены к сети интернет,</w:t>
      </w:r>
    </w:p>
    <w:p w:rsidR="00C0443F" w:rsidRPr="009D28DA" w:rsidRDefault="00C0443F" w:rsidP="003A7887">
      <w:pPr>
        <w:numPr>
          <w:ilvl w:val="0"/>
          <w:numId w:val="15"/>
        </w:num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 столовая, в которой организовано горячее питание, медицинский кабинет. </w:t>
      </w:r>
    </w:p>
    <w:p w:rsidR="00C0443F" w:rsidRPr="009D28DA" w:rsidRDefault="00C0443F" w:rsidP="003A7887">
      <w:pPr>
        <w:numPr>
          <w:ilvl w:val="0"/>
          <w:numId w:val="15"/>
        </w:num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2 спортивных </w:t>
      </w:r>
      <w:r w:rsidR="004E6B6B" w:rsidRPr="009D28DA">
        <w:rPr>
          <w:sz w:val="28"/>
          <w:szCs w:val="28"/>
        </w:rPr>
        <w:t>зала,</w:t>
      </w:r>
      <w:r w:rsidRPr="009D28DA">
        <w:rPr>
          <w:sz w:val="28"/>
          <w:szCs w:val="28"/>
        </w:rPr>
        <w:t xml:space="preserve"> оснащенные спортивным инвентарем, стадион, игровые площадки;</w:t>
      </w:r>
    </w:p>
    <w:p w:rsidR="00C0443F" w:rsidRPr="009D28DA" w:rsidRDefault="00C0443F" w:rsidP="003A7887">
      <w:pPr>
        <w:numPr>
          <w:ilvl w:val="0"/>
          <w:numId w:val="15"/>
        </w:num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музыкальный кабинет;</w:t>
      </w:r>
    </w:p>
    <w:p w:rsidR="00C0443F" w:rsidRPr="009D28DA" w:rsidRDefault="00C0443F" w:rsidP="003A7887">
      <w:pPr>
        <w:numPr>
          <w:ilvl w:val="0"/>
          <w:numId w:val="15"/>
        </w:num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библиотека;</w:t>
      </w:r>
    </w:p>
    <w:p w:rsidR="00C0443F" w:rsidRPr="009D28DA" w:rsidRDefault="00C0443F" w:rsidP="003A7887">
      <w:pPr>
        <w:numPr>
          <w:ilvl w:val="0"/>
          <w:numId w:val="15"/>
        </w:num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актовый зал, кабинет хореографии, сенсорная комната, </w:t>
      </w:r>
      <w:r w:rsidR="009318F6" w:rsidRPr="009D28DA">
        <w:rPr>
          <w:sz w:val="28"/>
          <w:szCs w:val="28"/>
        </w:rPr>
        <w:t>тренажерный</w:t>
      </w:r>
      <w:r w:rsidRPr="009D28DA">
        <w:rPr>
          <w:sz w:val="28"/>
          <w:szCs w:val="28"/>
        </w:rPr>
        <w:t xml:space="preserve"> зал, кабинеты кружковой работы.</w:t>
      </w:r>
    </w:p>
    <w:p w:rsidR="00C0443F" w:rsidRPr="009D28DA" w:rsidRDefault="00C0443F" w:rsidP="003A7887">
      <w:pPr>
        <w:shd w:val="clear" w:color="auto" w:fill="FFFFFF"/>
        <w:spacing w:line="276" w:lineRule="auto"/>
        <w:ind w:left="-360" w:firstLine="284"/>
        <w:jc w:val="both"/>
        <w:rPr>
          <w:b/>
          <w:sz w:val="28"/>
          <w:szCs w:val="28"/>
        </w:rPr>
      </w:pPr>
    </w:p>
    <w:p w:rsidR="00C0443F" w:rsidRDefault="000F72A7" w:rsidP="003A7887">
      <w:pPr>
        <w:shd w:val="clear" w:color="auto" w:fill="FFFFFF"/>
        <w:spacing w:line="276" w:lineRule="auto"/>
        <w:ind w:left="-360" w:firstLine="284"/>
        <w:jc w:val="both"/>
        <w:rPr>
          <w:b/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b/>
        </w:rPr>
        <w:t>Содержание внеурочной деятельности</w:t>
      </w:r>
      <w:r w:rsidR="00C0443F" w:rsidRPr="009D28DA">
        <w:rPr>
          <w:b/>
          <w:sz w:val="28"/>
          <w:szCs w:val="28"/>
        </w:rPr>
        <w:t xml:space="preserve"> </w:t>
      </w:r>
    </w:p>
    <w:p w:rsidR="009D28DA" w:rsidRPr="009D28DA" w:rsidRDefault="009D28DA" w:rsidP="003A7887">
      <w:pPr>
        <w:shd w:val="clear" w:color="auto" w:fill="FFFFFF"/>
        <w:spacing w:line="276" w:lineRule="auto"/>
        <w:ind w:left="-360" w:firstLine="284"/>
        <w:jc w:val="both"/>
        <w:rPr>
          <w:b/>
          <w:sz w:val="28"/>
          <w:szCs w:val="28"/>
        </w:rPr>
      </w:pPr>
    </w:p>
    <w:p w:rsidR="00C0443F" w:rsidRPr="009D28DA" w:rsidRDefault="00C0443F" w:rsidP="003A7887">
      <w:pPr>
        <w:pStyle w:val="a7"/>
        <w:spacing w:line="276" w:lineRule="auto"/>
        <w:ind w:firstLine="284"/>
        <w:rPr>
          <w:szCs w:val="28"/>
        </w:rPr>
      </w:pPr>
      <w:r w:rsidRPr="009D28DA">
        <w:rPr>
          <w:szCs w:val="28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C0443F" w:rsidRPr="009D28DA" w:rsidRDefault="00C0443F" w:rsidP="003A7887">
      <w:pPr>
        <w:pStyle w:val="a7"/>
        <w:spacing w:line="276" w:lineRule="auto"/>
        <w:ind w:firstLine="284"/>
        <w:rPr>
          <w:szCs w:val="28"/>
        </w:rPr>
      </w:pPr>
      <w:r w:rsidRPr="009D28DA">
        <w:rPr>
          <w:szCs w:val="28"/>
        </w:rPr>
        <w:t xml:space="preserve">Связующим звеном между внеурочной деятельностью и дополнительным </w:t>
      </w:r>
      <w:r w:rsidR="009D28DA" w:rsidRPr="009D28DA">
        <w:rPr>
          <w:szCs w:val="28"/>
        </w:rPr>
        <w:t>образованием выступают</w:t>
      </w:r>
      <w:r w:rsidRPr="009D28DA">
        <w:rPr>
          <w:szCs w:val="28"/>
        </w:rPr>
        <w:t xml:space="preserve"> такие формы ее реализации как факультативы, школьные научные общества, объединения профессиональной направленности, учебные курсы по выбору. </w:t>
      </w:r>
    </w:p>
    <w:p w:rsidR="00C0443F" w:rsidRPr="009D28DA" w:rsidRDefault="000F72A7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>Внеурочная деятельность в рамках ФГОС на уровне начального общего образования включает следующие занятия по направлениям:</w:t>
      </w:r>
    </w:p>
    <w:p w:rsidR="00C0443F" w:rsidRDefault="00C0443F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lastRenderedPageBreak/>
        <w:t xml:space="preserve">1. </w:t>
      </w:r>
      <w:proofErr w:type="spellStart"/>
      <w:r w:rsidR="009318F6" w:rsidRPr="009D28DA">
        <w:rPr>
          <w:b/>
          <w:sz w:val="28"/>
          <w:szCs w:val="28"/>
        </w:rPr>
        <w:t>Общеинтеллектуальное</w:t>
      </w:r>
      <w:proofErr w:type="spellEnd"/>
      <w:r w:rsidRPr="009D28DA">
        <w:rPr>
          <w:sz w:val="28"/>
          <w:szCs w:val="28"/>
        </w:rPr>
        <w:t>: исследовательская деятельность в рамках регионального инновационного проекта «Педагогическая поддержка обучающихся в научно-исследовательской деятельности» которая включает «Занятия с одарен уч</w:t>
      </w:r>
      <w:r w:rsidR="009318F6" w:rsidRPr="009D28DA">
        <w:rPr>
          <w:sz w:val="28"/>
          <w:szCs w:val="28"/>
        </w:rPr>
        <w:t>ащимися</w:t>
      </w:r>
      <w:r w:rsidRPr="009D28DA">
        <w:rPr>
          <w:sz w:val="28"/>
          <w:szCs w:val="28"/>
        </w:rPr>
        <w:t xml:space="preserve"> по русскому языку </w:t>
      </w:r>
      <w:r w:rsidR="004E6B6B" w:rsidRPr="009D28DA">
        <w:rPr>
          <w:sz w:val="28"/>
          <w:szCs w:val="28"/>
        </w:rPr>
        <w:t>и по</w:t>
      </w:r>
      <w:r w:rsidRPr="009D28DA">
        <w:rPr>
          <w:sz w:val="28"/>
          <w:szCs w:val="28"/>
        </w:rPr>
        <w:t xml:space="preserve"> математике</w:t>
      </w:r>
      <w:r w:rsidR="004E6B6B" w:rsidRPr="009D28DA">
        <w:rPr>
          <w:sz w:val="28"/>
          <w:szCs w:val="28"/>
        </w:rPr>
        <w:t xml:space="preserve">», </w:t>
      </w:r>
      <w:r w:rsidR="004E6B6B" w:rsidRPr="009D28DA">
        <w:rPr>
          <w:b/>
          <w:sz w:val="28"/>
          <w:szCs w:val="28"/>
        </w:rPr>
        <w:t>факультативы</w:t>
      </w:r>
      <w:r w:rsidRPr="009D28DA">
        <w:rPr>
          <w:sz w:val="28"/>
          <w:szCs w:val="28"/>
        </w:rPr>
        <w:t xml:space="preserve"> «В лабиринте задач», «Информатика в играх и задачах», «Детская риторика», «Учимся учиться и действовать», «Интеллектуальные </w:t>
      </w:r>
      <w:proofErr w:type="spellStart"/>
      <w:r w:rsidRPr="009D28DA">
        <w:rPr>
          <w:sz w:val="28"/>
          <w:szCs w:val="28"/>
        </w:rPr>
        <w:t>витаминки</w:t>
      </w:r>
      <w:proofErr w:type="spellEnd"/>
      <w:r w:rsidRPr="009D28DA">
        <w:rPr>
          <w:sz w:val="28"/>
          <w:szCs w:val="28"/>
        </w:rPr>
        <w:t>»;</w:t>
      </w:r>
    </w:p>
    <w:p w:rsidR="009D28DA" w:rsidRPr="009D28DA" w:rsidRDefault="009D28DA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9318F6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b/>
          <w:sz w:val="28"/>
          <w:szCs w:val="28"/>
        </w:rPr>
        <w:t>2.</w:t>
      </w:r>
      <w:r w:rsidR="00C0443F" w:rsidRPr="009D28DA">
        <w:rPr>
          <w:b/>
          <w:sz w:val="28"/>
          <w:szCs w:val="28"/>
        </w:rPr>
        <w:t xml:space="preserve"> </w:t>
      </w:r>
      <w:r w:rsidRPr="009D28DA">
        <w:rPr>
          <w:b/>
          <w:sz w:val="28"/>
          <w:szCs w:val="28"/>
        </w:rPr>
        <w:t>Спортивно</w:t>
      </w:r>
      <w:r w:rsidR="00C0443F" w:rsidRPr="009D28DA">
        <w:rPr>
          <w:b/>
          <w:sz w:val="28"/>
          <w:szCs w:val="28"/>
        </w:rPr>
        <w:t>-оздоровительное</w:t>
      </w:r>
      <w:r w:rsidR="00C0443F" w:rsidRPr="009D28DA">
        <w:rPr>
          <w:sz w:val="28"/>
          <w:szCs w:val="28"/>
        </w:rPr>
        <w:t xml:space="preserve"> направление</w:t>
      </w:r>
      <w:r w:rsidR="00343784" w:rsidRPr="009D28DA">
        <w:rPr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>- «</w:t>
      </w:r>
      <w:proofErr w:type="spellStart"/>
      <w:r w:rsidR="00C0443F" w:rsidRPr="009D28DA">
        <w:rPr>
          <w:sz w:val="28"/>
          <w:szCs w:val="28"/>
        </w:rPr>
        <w:t>Здоровейка</w:t>
      </w:r>
      <w:proofErr w:type="spellEnd"/>
      <w:r w:rsidR="00C0443F" w:rsidRPr="009D28DA">
        <w:rPr>
          <w:sz w:val="28"/>
          <w:szCs w:val="28"/>
        </w:rPr>
        <w:t>»</w:t>
      </w:r>
    </w:p>
    <w:p w:rsidR="009D28DA" w:rsidRDefault="009D28DA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C0443F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b/>
          <w:sz w:val="28"/>
          <w:szCs w:val="28"/>
        </w:rPr>
        <w:t xml:space="preserve">3. </w:t>
      </w:r>
      <w:r w:rsidR="009318F6" w:rsidRPr="009D28DA">
        <w:rPr>
          <w:b/>
          <w:sz w:val="28"/>
          <w:szCs w:val="28"/>
        </w:rPr>
        <w:t>Социальное</w:t>
      </w:r>
      <w:r w:rsidR="009318F6" w:rsidRPr="009D28DA">
        <w:rPr>
          <w:sz w:val="28"/>
          <w:szCs w:val="28"/>
        </w:rPr>
        <w:t xml:space="preserve"> </w:t>
      </w:r>
      <w:r w:rsidRPr="009D28DA">
        <w:rPr>
          <w:sz w:val="28"/>
          <w:szCs w:val="28"/>
        </w:rPr>
        <w:t>– «Моя первая клумба», «Очумелые ручки», «</w:t>
      </w:r>
      <w:proofErr w:type="spellStart"/>
      <w:r w:rsidRPr="009D28DA">
        <w:rPr>
          <w:sz w:val="28"/>
          <w:szCs w:val="28"/>
        </w:rPr>
        <w:t>Забайкаловедение</w:t>
      </w:r>
      <w:proofErr w:type="spellEnd"/>
      <w:r w:rsidRPr="009D28DA">
        <w:rPr>
          <w:sz w:val="28"/>
          <w:szCs w:val="28"/>
        </w:rPr>
        <w:t>»;</w:t>
      </w:r>
    </w:p>
    <w:p w:rsidR="009D28DA" w:rsidRDefault="009D28DA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C0443F" w:rsidP="003A7887">
      <w:pPr>
        <w:tabs>
          <w:tab w:val="left" w:pos="12388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b/>
          <w:sz w:val="28"/>
          <w:szCs w:val="28"/>
        </w:rPr>
        <w:t xml:space="preserve">4. </w:t>
      </w:r>
      <w:r w:rsidR="009318F6" w:rsidRPr="009D28DA">
        <w:rPr>
          <w:b/>
          <w:sz w:val="28"/>
          <w:szCs w:val="28"/>
        </w:rPr>
        <w:t>Общекультурное</w:t>
      </w:r>
      <w:r w:rsidR="009318F6" w:rsidRPr="009D28DA">
        <w:rPr>
          <w:sz w:val="28"/>
          <w:szCs w:val="28"/>
        </w:rPr>
        <w:t xml:space="preserve"> </w:t>
      </w:r>
      <w:r w:rsidRPr="009D28DA">
        <w:rPr>
          <w:sz w:val="28"/>
          <w:szCs w:val="28"/>
        </w:rPr>
        <w:t>– «Первоклассная газета», «Сударушка» объединение народно-прикладного творчества, ансамбль «Жемчужина»</w:t>
      </w:r>
    </w:p>
    <w:p w:rsidR="00424A52" w:rsidRPr="009D28DA" w:rsidRDefault="00424A52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:rsidR="00BF4357" w:rsidRPr="009D28DA" w:rsidRDefault="00BF4357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9D28DA">
        <w:rPr>
          <w:b/>
        </w:rPr>
        <w:t xml:space="preserve">Внеурочная деятельность на уровне </w:t>
      </w:r>
      <w:r w:rsidR="00424A52" w:rsidRPr="009D28DA">
        <w:rPr>
          <w:b/>
        </w:rPr>
        <w:t>основного общего</w:t>
      </w:r>
      <w:r w:rsidRPr="009D28DA">
        <w:rPr>
          <w:b/>
        </w:rPr>
        <w:t xml:space="preserve"> образования</w:t>
      </w:r>
    </w:p>
    <w:p w:rsidR="004B568C" w:rsidRPr="009D28DA" w:rsidRDefault="004B568C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C0443F" w:rsidRPr="009D28DA" w:rsidRDefault="00C0443F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color w:val="FF0000"/>
          <w:sz w:val="28"/>
          <w:szCs w:val="28"/>
        </w:rPr>
      </w:pPr>
      <w:r w:rsidRPr="009D28DA">
        <w:rPr>
          <w:sz w:val="28"/>
          <w:szCs w:val="28"/>
        </w:rPr>
        <w:t>На уровне основного общего образования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</w:t>
      </w:r>
      <w:r w:rsidR="0045552D">
        <w:rPr>
          <w:sz w:val="28"/>
          <w:szCs w:val="28"/>
        </w:rPr>
        <w:t>ы</w:t>
      </w:r>
      <w:r w:rsidRPr="009D28DA">
        <w:rPr>
          <w:sz w:val="28"/>
          <w:szCs w:val="28"/>
        </w:rPr>
        <w:t>, ценности</w:t>
      </w:r>
      <w:r w:rsidR="009318F6" w:rsidRPr="009D28DA">
        <w:rPr>
          <w:sz w:val="28"/>
          <w:szCs w:val="28"/>
        </w:rPr>
        <w:t>.</w:t>
      </w:r>
    </w:p>
    <w:p w:rsidR="006944EF" w:rsidRDefault="000F72A7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67736A" w:rsidRPr="009D28DA">
        <w:rPr>
          <w:sz w:val="28"/>
          <w:szCs w:val="28"/>
        </w:rPr>
        <w:t>В рамках</w:t>
      </w:r>
      <w:r w:rsidR="00C0443F" w:rsidRPr="009D28DA">
        <w:rPr>
          <w:sz w:val="28"/>
          <w:szCs w:val="28"/>
        </w:rPr>
        <w:t xml:space="preserve"> </w:t>
      </w:r>
      <w:proofErr w:type="spellStart"/>
      <w:r w:rsidR="00C0443F" w:rsidRPr="009D28DA">
        <w:rPr>
          <w:b/>
          <w:sz w:val="28"/>
          <w:szCs w:val="28"/>
        </w:rPr>
        <w:t>общеинтеллектуального</w:t>
      </w:r>
      <w:proofErr w:type="spellEnd"/>
      <w:r w:rsidR="00C0443F" w:rsidRPr="009D28DA">
        <w:rPr>
          <w:b/>
          <w:sz w:val="28"/>
          <w:szCs w:val="28"/>
        </w:rPr>
        <w:t xml:space="preserve"> направления</w:t>
      </w:r>
      <w:r w:rsidR="00C0443F" w:rsidRPr="009D28DA">
        <w:rPr>
          <w:sz w:val="28"/>
          <w:szCs w:val="28"/>
        </w:rPr>
        <w:t xml:space="preserve"> в школе разработана </w:t>
      </w:r>
      <w:r w:rsidR="00C0443F" w:rsidRPr="0045552D">
        <w:rPr>
          <w:b/>
          <w:sz w:val="28"/>
          <w:szCs w:val="28"/>
        </w:rPr>
        <w:t>модель культурно-</w:t>
      </w:r>
      <w:r w:rsidR="004B568C" w:rsidRPr="0045552D">
        <w:rPr>
          <w:b/>
          <w:sz w:val="28"/>
          <w:szCs w:val="28"/>
        </w:rPr>
        <w:t>образовательного</w:t>
      </w:r>
      <w:r w:rsidR="00C0443F" w:rsidRPr="0045552D">
        <w:rPr>
          <w:b/>
          <w:sz w:val="28"/>
          <w:szCs w:val="28"/>
        </w:rPr>
        <w:t xml:space="preserve"> простран</w:t>
      </w:r>
      <w:r w:rsidR="009318F6" w:rsidRPr="0045552D">
        <w:rPr>
          <w:b/>
          <w:sz w:val="28"/>
          <w:szCs w:val="28"/>
        </w:rPr>
        <w:t>ства «К вершинам Олимпа</w:t>
      </w:r>
      <w:r w:rsidR="009318F6" w:rsidRPr="009D28DA">
        <w:rPr>
          <w:sz w:val="28"/>
          <w:szCs w:val="28"/>
        </w:rPr>
        <w:t xml:space="preserve">» - </w:t>
      </w:r>
      <w:r w:rsidR="004B568C" w:rsidRPr="009D28DA">
        <w:rPr>
          <w:sz w:val="28"/>
          <w:szCs w:val="28"/>
        </w:rPr>
        <w:t xml:space="preserve">в которой показано взаимодействие общего образования и воспитательной системы школы: в модель вошли профильные классы, классы с углублённым изучением предметов, сетевое взаимодействие с ВУЗами города, УДО, </w:t>
      </w:r>
      <w:bookmarkStart w:id="0" w:name="_GoBack"/>
      <w:bookmarkEnd w:id="0"/>
      <w:r w:rsidR="00FC5041" w:rsidRPr="009D28DA">
        <w:rPr>
          <w:sz w:val="28"/>
          <w:szCs w:val="28"/>
        </w:rPr>
        <w:t>факультативы и</w:t>
      </w:r>
      <w:r w:rsidR="004B568C" w:rsidRPr="009D28DA">
        <w:rPr>
          <w:sz w:val="28"/>
          <w:szCs w:val="28"/>
        </w:rPr>
        <w:t xml:space="preserve"> элективные курсы, </w:t>
      </w:r>
      <w:r w:rsidR="009318F6" w:rsidRPr="009D28DA">
        <w:rPr>
          <w:sz w:val="28"/>
          <w:szCs w:val="28"/>
        </w:rPr>
        <w:t>д</w:t>
      </w:r>
      <w:r w:rsidR="00C0443F" w:rsidRPr="009D28DA">
        <w:rPr>
          <w:sz w:val="28"/>
          <w:szCs w:val="28"/>
        </w:rPr>
        <w:t xml:space="preserve">истанционные игры и конкурсы, школьное научное общество, викторины, олимпиады по </w:t>
      </w:r>
      <w:r w:rsidR="006944EF">
        <w:rPr>
          <w:sz w:val="28"/>
          <w:szCs w:val="28"/>
        </w:rPr>
        <w:t>предметам.</w:t>
      </w:r>
    </w:p>
    <w:p w:rsidR="00C0443F" w:rsidRPr="009D28DA" w:rsidRDefault="00424A52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 элективные</w:t>
      </w:r>
      <w:r w:rsidR="00C0443F" w:rsidRPr="009D28DA">
        <w:rPr>
          <w:b/>
          <w:bCs/>
          <w:sz w:val="28"/>
          <w:szCs w:val="28"/>
        </w:rPr>
        <w:t xml:space="preserve"> курсы:</w:t>
      </w:r>
      <w:r w:rsidR="00C0443F" w:rsidRPr="009D28DA">
        <w:rPr>
          <w:sz w:val="28"/>
          <w:szCs w:val="28"/>
        </w:rPr>
        <w:t xml:space="preserve"> 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«Интеллектуальная деятельность </w:t>
      </w:r>
      <w:r w:rsidR="004E6B6B" w:rsidRPr="006944EF">
        <w:t>(</w:t>
      </w:r>
      <w:proofErr w:type="spellStart"/>
      <w:r w:rsidR="004E6B6B" w:rsidRPr="006944EF">
        <w:t>русск.яз</w:t>
      </w:r>
      <w:proofErr w:type="spellEnd"/>
      <w:r w:rsidRPr="006944EF">
        <w:t xml:space="preserve">)»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«Проектно-исследовательская деятельность»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«Трудные вопросы математики»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>«</w:t>
      </w:r>
      <w:r w:rsidR="009D28DA" w:rsidRPr="006944EF">
        <w:t>Человек и</w:t>
      </w:r>
      <w:r w:rsidRPr="006944EF">
        <w:t xml:space="preserve"> здоровье»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«Региональная экология»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«Физика в игрушках»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«Конструкторы в техническом творчестве» </w:t>
      </w:r>
    </w:p>
    <w:p w:rsidR="00C0443F" w:rsidRPr="006944EF" w:rsidRDefault="00C0443F" w:rsidP="003A788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284"/>
        <w:jc w:val="both"/>
      </w:pPr>
      <w:r w:rsidRPr="006944EF">
        <w:t xml:space="preserve">Кодирование информации </w:t>
      </w:r>
    </w:p>
    <w:p w:rsidR="0010448B" w:rsidRPr="009D28DA" w:rsidRDefault="0010448B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2</w:t>
      </w:r>
      <w:r w:rsidR="006944EF">
        <w:rPr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>Наша школа с углубленным изучением отдельных предметов</w:t>
      </w:r>
      <w:r w:rsidR="006944EF">
        <w:rPr>
          <w:sz w:val="28"/>
          <w:szCs w:val="28"/>
        </w:rPr>
        <w:t xml:space="preserve"> в том числе и </w:t>
      </w:r>
      <w:r w:rsidR="006944EF" w:rsidRPr="009D28DA">
        <w:rPr>
          <w:sz w:val="28"/>
          <w:szCs w:val="28"/>
        </w:rPr>
        <w:t>эстетической</w:t>
      </w:r>
      <w:r w:rsidR="00C0443F" w:rsidRPr="009D28DA">
        <w:rPr>
          <w:sz w:val="28"/>
          <w:szCs w:val="28"/>
        </w:rPr>
        <w:t xml:space="preserve"> </w:t>
      </w:r>
      <w:r w:rsidR="00407DAB" w:rsidRPr="009D28DA">
        <w:rPr>
          <w:sz w:val="28"/>
          <w:szCs w:val="28"/>
        </w:rPr>
        <w:t xml:space="preserve">направленности, </w:t>
      </w:r>
      <w:r w:rsidRPr="009D28DA">
        <w:rPr>
          <w:sz w:val="28"/>
          <w:szCs w:val="28"/>
        </w:rPr>
        <w:t>создаёт эффективны</w:t>
      </w:r>
      <w:r w:rsidR="004B568C" w:rsidRPr="009D28DA">
        <w:rPr>
          <w:sz w:val="28"/>
          <w:szCs w:val="28"/>
        </w:rPr>
        <w:t>е условия</w:t>
      </w:r>
      <w:r w:rsidRPr="009D28DA">
        <w:rPr>
          <w:sz w:val="28"/>
          <w:szCs w:val="28"/>
        </w:rPr>
        <w:t xml:space="preserve"> для</w:t>
      </w:r>
      <w:r w:rsidR="000F72A7" w:rsidRPr="009D28DA">
        <w:rPr>
          <w:sz w:val="28"/>
          <w:szCs w:val="28"/>
        </w:rPr>
        <w:t xml:space="preserve">. </w:t>
      </w:r>
      <w:r w:rsidR="000F72A7" w:rsidRPr="000F72A7">
        <w:rPr>
          <w:color w:val="FF0000"/>
        </w:rPr>
        <w:t>(слайд)</w:t>
      </w:r>
      <w:r w:rsidR="000F72A7" w:rsidRPr="009D28DA">
        <w:rPr>
          <w:b/>
          <w:sz w:val="28"/>
          <w:szCs w:val="28"/>
        </w:rPr>
        <w:t xml:space="preserve"> </w:t>
      </w:r>
      <w:r w:rsidR="000F72A7" w:rsidRPr="009D28DA">
        <w:rPr>
          <w:sz w:val="28"/>
          <w:szCs w:val="28"/>
        </w:rPr>
        <w:t>формирования</w:t>
      </w:r>
      <w:r w:rsidRPr="009D28DA">
        <w:rPr>
          <w:sz w:val="28"/>
          <w:szCs w:val="28"/>
        </w:rPr>
        <w:t xml:space="preserve"> </w:t>
      </w:r>
      <w:r w:rsidRPr="009D28DA">
        <w:rPr>
          <w:b/>
          <w:sz w:val="28"/>
          <w:szCs w:val="28"/>
        </w:rPr>
        <w:t>духовности и нравственности</w:t>
      </w:r>
      <w:r w:rsidRPr="009D28DA">
        <w:rPr>
          <w:sz w:val="28"/>
          <w:szCs w:val="28"/>
        </w:rPr>
        <w:t xml:space="preserve"> школьников. В школе проводятся:</w:t>
      </w:r>
    </w:p>
    <w:p w:rsidR="0010448B" w:rsidRPr="009D28DA" w:rsidRDefault="0010448B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- </w:t>
      </w:r>
      <w:r w:rsidR="009318F6" w:rsidRPr="009D28DA">
        <w:rPr>
          <w:sz w:val="28"/>
          <w:szCs w:val="28"/>
        </w:rPr>
        <w:t>ЧО</w:t>
      </w:r>
      <w:r w:rsidRPr="009D28DA">
        <w:rPr>
          <w:sz w:val="28"/>
          <w:szCs w:val="28"/>
        </w:rPr>
        <w:t>, направленные на понятия «Гражданин», «Совесть, мораль</w:t>
      </w:r>
      <w:r w:rsidR="009318F6" w:rsidRPr="009D28DA">
        <w:rPr>
          <w:sz w:val="28"/>
          <w:szCs w:val="28"/>
        </w:rPr>
        <w:t>,</w:t>
      </w:r>
      <w:r w:rsidRPr="009D28DA">
        <w:rPr>
          <w:sz w:val="28"/>
          <w:szCs w:val="28"/>
        </w:rPr>
        <w:t xml:space="preserve"> справедливость», «Семья»;</w:t>
      </w:r>
    </w:p>
    <w:p w:rsidR="0010448B" w:rsidRPr="009D28DA" w:rsidRDefault="0010448B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- экскурсии в музей с </w:t>
      </w:r>
      <w:r w:rsidR="009D28DA" w:rsidRPr="009D28DA">
        <w:rPr>
          <w:sz w:val="28"/>
          <w:szCs w:val="28"/>
        </w:rPr>
        <w:t>целью ознакомления</w:t>
      </w:r>
      <w:r w:rsidRPr="009D28DA">
        <w:rPr>
          <w:sz w:val="28"/>
          <w:szCs w:val="28"/>
        </w:rPr>
        <w:t xml:space="preserve"> с историей своей страны, края, малой родины, творчеством, и искусством в целом. </w:t>
      </w:r>
    </w:p>
    <w:p w:rsidR="0010448B" w:rsidRPr="009D28DA" w:rsidRDefault="0010448B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lastRenderedPageBreak/>
        <w:t xml:space="preserve">- </w:t>
      </w:r>
      <w:r w:rsidR="009318F6" w:rsidRPr="009D28DA">
        <w:rPr>
          <w:sz w:val="28"/>
          <w:szCs w:val="28"/>
        </w:rPr>
        <w:t xml:space="preserve"> </w:t>
      </w:r>
      <w:r w:rsidRPr="009D28DA">
        <w:rPr>
          <w:sz w:val="28"/>
          <w:szCs w:val="28"/>
        </w:rPr>
        <w:t>посещение театра, кинотеатра</w:t>
      </w:r>
      <w:r w:rsidR="009318F6" w:rsidRPr="009D28DA">
        <w:rPr>
          <w:sz w:val="28"/>
          <w:szCs w:val="28"/>
        </w:rPr>
        <w:t>,</w:t>
      </w:r>
      <w:r w:rsidRPr="009D28DA">
        <w:rPr>
          <w:sz w:val="28"/>
          <w:szCs w:val="28"/>
        </w:rPr>
        <w:t xml:space="preserve"> способствующих созданию положительных идеалов для подрастающего поколения.</w:t>
      </w:r>
    </w:p>
    <w:p w:rsidR="0010448B" w:rsidRPr="009D28DA" w:rsidRDefault="0010448B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 - благотворительные акции </w:t>
      </w:r>
      <w:r w:rsidR="009D28DA" w:rsidRPr="009D28DA">
        <w:rPr>
          <w:sz w:val="28"/>
          <w:szCs w:val="28"/>
        </w:rPr>
        <w:t>развивают добро</w:t>
      </w:r>
      <w:r w:rsidRPr="009D28DA">
        <w:rPr>
          <w:sz w:val="28"/>
          <w:szCs w:val="28"/>
        </w:rPr>
        <w:t>, сочувствие, понимание проблем других людей, признание собственных ошибок, трудолюбие, умение видеть прекрасное, правильное отношению к природе.</w:t>
      </w:r>
      <w:r w:rsidR="009318F6" w:rsidRPr="009D28DA">
        <w:rPr>
          <w:sz w:val="28"/>
          <w:szCs w:val="28"/>
        </w:rPr>
        <w:t xml:space="preserve"> </w:t>
      </w:r>
    </w:p>
    <w:p w:rsidR="00424A52" w:rsidRPr="009D28DA" w:rsidRDefault="00424A52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sz w:val="28"/>
          <w:szCs w:val="28"/>
        </w:rPr>
      </w:pPr>
    </w:p>
    <w:p w:rsidR="000901A6" w:rsidRPr="009D28DA" w:rsidRDefault="0010448B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b/>
          <w:sz w:val="28"/>
          <w:szCs w:val="28"/>
        </w:rPr>
        <w:t>3.</w:t>
      </w:r>
      <w:r w:rsidRPr="009D28DA">
        <w:rPr>
          <w:b/>
          <w:color w:val="000000"/>
          <w:sz w:val="28"/>
          <w:szCs w:val="28"/>
        </w:rPr>
        <w:t xml:space="preserve"> </w:t>
      </w:r>
      <w:r w:rsidR="000F72A7" w:rsidRPr="009D28DA">
        <w:rPr>
          <w:sz w:val="28"/>
          <w:szCs w:val="28"/>
        </w:rPr>
        <w:t xml:space="preserve">. </w:t>
      </w:r>
      <w:r w:rsidR="000F72A7" w:rsidRPr="000F72A7">
        <w:rPr>
          <w:color w:val="FF0000"/>
        </w:rPr>
        <w:t>(слайд)</w:t>
      </w:r>
      <w:r w:rsidR="000F72A7" w:rsidRPr="009D28DA">
        <w:rPr>
          <w:b/>
          <w:sz w:val="28"/>
          <w:szCs w:val="28"/>
        </w:rPr>
        <w:t xml:space="preserve"> </w:t>
      </w:r>
      <w:r w:rsidRPr="009D28DA">
        <w:rPr>
          <w:b/>
          <w:sz w:val="28"/>
          <w:szCs w:val="28"/>
        </w:rPr>
        <w:t>Общекультурное направление</w:t>
      </w:r>
      <w:r w:rsidRPr="009D28DA">
        <w:rPr>
          <w:sz w:val="28"/>
          <w:szCs w:val="28"/>
        </w:rPr>
        <w:t xml:space="preserve"> реализуется в следующих </w:t>
      </w:r>
      <w:r w:rsidR="00407DAB" w:rsidRPr="009D28DA">
        <w:rPr>
          <w:sz w:val="28"/>
          <w:szCs w:val="28"/>
        </w:rPr>
        <w:t>формах: занятия</w:t>
      </w:r>
      <w:r w:rsidR="00C0443F" w:rsidRPr="009D28DA">
        <w:rPr>
          <w:sz w:val="28"/>
          <w:szCs w:val="28"/>
        </w:rPr>
        <w:t xml:space="preserve"> </w:t>
      </w:r>
      <w:r w:rsidR="00407DAB" w:rsidRPr="009D28DA">
        <w:rPr>
          <w:sz w:val="28"/>
          <w:szCs w:val="28"/>
        </w:rPr>
        <w:t>в творческих</w:t>
      </w:r>
      <w:r w:rsidR="00C0443F" w:rsidRPr="009D28DA">
        <w:rPr>
          <w:sz w:val="28"/>
          <w:szCs w:val="28"/>
        </w:rPr>
        <w:t xml:space="preserve"> объединениях </w:t>
      </w:r>
    </w:p>
    <w:p w:rsidR="000901A6" w:rsidRPr="009D28DA" w:rsidRDefault="00C0443F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«Сударушка» народная кукла, 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Вокальная студия «Семь нот», 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Вокальная студия «Четыре Д», 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>Элективный курс «Классическая музыка в истории (хоровое пение)»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>«Белая ладья»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>В мире прекрасного «Цветоводство»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«Рукам работа – душе радость», 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>«Радуга фантазии»,</w:t>
      </w:r>
    </w:p>
    <w:p w:rsidR="000901A6" w:rsidRPr="009D28DA" w:rsidRDefault="000F72A7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танцевальный ансамбль</w:t>
      </w:r>
      <w:r w:rsidR="00C0443F" w:rsidRPr="009D28DA">
        <w:rPr>
          <w:sz w:val="28"/>
          <w:szCs w:val="28"/>
        </w:rPr>
        <w:t xml:space="preserve"> «Жемчужина</w:t>
      </w:r>
      <w:r w:rsidR="00407DAB" w:rsidRPr="009D28DA">
        <w:rPr>
          <w:sz w:val="28"/>
          <w:szCs w:val="28"/>
        </w:rPr>
        <w:t xml:space="preserve">», </w:t>
      </w:r>
    </w:p>
    <w:p w:rsidR="004B568C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объединение </w:t>
      </w:r>
      <w:r w:rsidR="00407DAB" w:rsidRPr="009D28DA">
        <w:rPr>
          <w:sz w:val="28"/>
          <w:szCs w:val="28"/>
        </w:rPr>
        <w:t>«</w:t>
      </w:r>
      <w:r w:rsidR="00C0443F" w:rsidRPr="009D28DA">
        <w:rPr>
          <w:sz w:val="28"/>
          <w:szCs w:val="28"/>
        </w:rPr>
        <w:t>Дизайн в современном мире»,</w:t>
      </w:r>
      <w:r w:rsidRPr="009D28DA">
        <w:rPr>
          <w:sz w:val="28"/>
          <w:szCs w:val="28"/>
        </w:rPr>
        <w:t xml:space="preserve"> дети на занятиях вместе с руководителем </w:t>
      </w:r>
      <w:proofErr w:type="spellStart"/>
      <w:r w:rsidRPr="009D28DA">
        <w:rPr>
          <w:sz w:val="28"/>
          <w:szCs w:val="28"/>
        </w:rPr>
        <w:t>Бобовской</w:t>
      </w:r>
      <w:proofErr w:type="spellEnd"/>
      <w:r w:rsidRPr="009D28DA">
        <w:rPr>
          <w:sz w:val="28"/>
          <w:szCs w:val="28"/>
        </w:rPr>
        <w:t xml:space="preserve"> Зинаидой Семёновной обучаются шитью костюмов для 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>ансамбля «Жемчужина»</w:t>
      </w:r>
      <w:r w:rsidR="004B568C" w:rsidRPr="009D28DA">
        <w:rPr>
          <w:sz w:val="28"/>
          <w:szCs w:val="28"/>
        </w:rPr>
        <w:t xml:space="preserve">, разрабатывают модели и </w:t>
      </w:r>
      <w:r w:rsidR="006944EF" w:rsidRPr="009D28DA">
        <w:rPr>
          <w:sz w:val="28"/>
          <w:szCs w:val="28"/>
        </w:rPr>
        <w:t>аксессуары</w:t>
      </w:r>
      <w:r w:rsidR="004B568C" w:rsidRPr="009D28DA">
        <w:rPr>
          <w:sz w:val="28"/>
          <w:szCs w:val="28"/>
        </w:rPr>
        <w:t>.</w:t>
      </w:r>
    </w:p>
    <w:p w:rsidR="000901A6" w:rsidRPr="009D28DA" w:rsidRDefault="000901A6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 «Иголочка </w:t>
      </w:r>
      <w:r w:rsidR="00C0443F" w:rsidRPr="009D28DA">
        <w:rPr>
          <w:sz w:val="28"/>
          <w:szCs w:val="28"/>
        </w:rPr>
        <w:t xml:space="preserve">– </w:t>
      </w:r>
      <w:r w:rsidRPr="009D28DA">
        <w:rPr>
          <w:sz w:val="28"/>
          <w:szCs w:val="28"/>
        </w:rPr>
        <w:t>Волшебница» - продолжение обучению швейного дела. Учащиеся принимают участие к творческих выставках и конкурсах, «Выставка технического творчества», «Подиум»</w:t>
      </w:r>
      <w:r w:rsidR="00544F06" w:rsidRPr="009D28DA">
        <w:rPr>
          <w:sz w:val="28"/>
          <w:szCs w:val="28"/>
        </w:rPr>
        <w:t xml:space="preserve"> </w:t>
      </w:r>
    </w:p>
    <w:p w:rsidR="00544F06" w:rsidRPr="009D28DA" w:rsidRDefault="000F72A7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</w:p>
    <w:p w:rsidR="004B088F" w:rsidRDefault="000F72A7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муниципальные к</w:t>
      </w:r>
      <w:r w:rsidR="00C0443F" w:rsidRPr="009D28DA">
        <w:rPr>
          <w:sz w:val="28"/>
          <w:szCs w:val="28"/>
        </w:rPr>
        <w:t>онкурсы</w:t>
      </w:r>
      <w:r>
        <w:rPr>
          <w:sz w:val="28"/>
          <w:szCs w:val="28"/>
        </w:rPr>
        <w:t xml:space="preserve">, городские конференции «История одного экспоната», Дни здоровья, </w:t>
      </w:r>
      <w:r w:rsidR="004B088F">
        <w:rPr>
          <w:sz w:val="28"/>
          <w:szCs w:val="28"/>
        </w:rPr>
        <w:t>Весёлые старты, л</w:t>
      </w:r>
      <w:r w:rsidR="004B088F" w:rsidRPr="009D28DA">
        <w:rPr>
          <w:sz w:val="28"/>
          <w:szCs w:val="28"/>
        </w:rPr>
        <w:t>екции в школьном музее</w:t>
      </w:r>
      <w:r w:rsidR="00C0443F" w:rsidRPr="009D28DA">
        <w:rPr>
          <w:sz w:val="28"/>
          <w:szCs w:val="28"/>
        </w:rPr>
        <w:t xml:space="preserve">. </w:t>
      </w:r>
    </w:p>
    <w:p w:rsidR="00C0443F" w:rsidRPr="009D28DA" w:rsidRDefault="00C0443F" w:rsidP="003A788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D28DA">
        <w:rPr>
          <w:sz w:val="28"/>
          <w:szCs w:val="28"/>
        </w:rPr>
        <w:t xml:space="preserve">Проекты. Концерты. Праздники. Театрализованные представления. Новогоднее представление. Мюзиклы. </w:t>
      </w:r>
    </w:p>
    <w:p w:rsidR="00424A52" w:rsidRPr="009D28DA" w:rsidRDefault="00424A52" w:rsidP="003A788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C0443F" w:rsidRPr="009D28DA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. </w:t>
      </w: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10448B" w:rsidRPr="009D28DA">
        <w:rPr>
          <w:b/>
          <w:sz w:val="28"/>
          <w:szCs w:val="28"/>
        </w:rPr>
        <w:t>4</w:t>
      </w:r>
      <w:r w:rsidR="00C0443F" w:rsidRPr="009D28DA">
        <w:rPr>
          <w:b/>
          <w:sz w:val="28"/>
          <w:szCs w:val="28"/>
        </w:rPr>
        <w:t>. Спортивно-оздоровительное</w:t>
      </w:r>
      <w:r w:rsidR="00C0443F" w:rsidRPr="009D28DA">
        <w:rPr>
          <w:sz w:val="28"/>
          <w:szCs w:val="28"/>
        </w:rPr>
        <w:t xml:space="preserve">: ОФП, спортивные секции </w:t>
      </w:r>
    </w:p>
    <w:p w:rsidR="00C0443F" w:rsidRPr="009D28DA" w:rsidRDefault="00407DAB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(волейбол</w:t>
      </w:r>
      <w:r w:rsidR="00C0443F" w:rsidRPr="009D28DA">
        <w:rPr>
          <w:sz w:val="28"/>
          <w:szCs w:val="28"/>
        </w:rPr>
        <w:t xml:space="preserve">, баскетбол, </w:t>
      </w:r>
      <w:r w:rsidR="004B088F">
        <w:rPr>
          <w:sz w:val="28"/>
          <w:szCs w:val="28"/>
        </w:rPr>
        <w:t>пионербол, л</w:t>
      </w:r>
      <w:r w:rsidR="00C0443F" w:rsidRPr="009D28DA">
        <w:rPr>
          <w:sz w:val="28"/>
          <w:szCs w:val="28"/>
        </w:rPr>
        <w:t xml:space="preserve">егкая атлетика, подвижные </w:t>
      </w:r>
      <w:r w:rsidRPr="009D28DA">
        <w:rPr>
          <w:sz w:val="28"/>
          <w:szCs w:val="28"/>
        </w:rPr>
        <w:t>игры</w:t>
      </w:r>
      <w:r w:rsidR="004B088F">
        <w:rPr>
          <w:sz w:val="28"/>
          <w:szCs w:val="28"/>
        </w:rPr>
        <w:t xml:space="preserve"> с элементами футбола</w:t>
      </w:r>
      <w:r w:rsidRPr="009D28DA">
        <w:rPr>
          <w:sz w:val="28"/>
          <w:szCs w:val="28"/>
        </w:rPr>
        <w:t>)</w:t>
      </w:r>
      <w:r w:rsidR="00C0443F" w:rsidRPr="009D28DA">
        <w:rPr>
          <w:sz w:val="28"/>
          <w:szCs w:val="28"/>
        </w:rPr>
        <w:t>, тури</w:t>
      </w:r>
      <w:r w:rsidR="004B088F">
        <w:rPr>
          <w:sz w:val="28"/>
          <w:szCs w:val="28"/>
        </w:rPr>
        <w:t>зм</w:t>
      </w:r>
      <w:r w:rsidR="00C0443F" w:rsidRPr="009D28DA">
        <w:rPr>
          <w:sz w:val="28"/>
          <w:szCs w:val="28"/>
        </w:rPr>
        <w:t xml:space="preserve">. </w:t>
      </w:r>
    </w:p>
    <w:p w:rsidR="00107758" w:rsidRPr="009D28DA" w:rsidRDefault="006944EF" w:rsidP="003A7887">
      <w:pPr>
        <w:spacing w:line="276" w:lineRule="auto"/>
        <w:ind w:firstLine="284"/>
        <w:jc w:val="both"/>
        <w:rPr>
          <w:color w:val="FF0000"/>
          <w:sz w:val="28"/>
          <w:szCs w:val="28"/>
        </w:rPr>
      </w:pPr>
      <w:r w:rsidRPr="009D28DA">
        <w:rPr>
          <w:color w:val="FF0000"/>
          <w:sz w:val="28"/>
          <w:szCs w:val="28"/>
        </w:rPr>
        <w:t>(слайды)</w:t>
      </w:r>
      <w:r w:rsidR="00107758" w:rsidRPr="009D28DA">
        <w:rPr>
          <w:sz w:val="28"/>
          <w:szCs w:val="28"/>
        </w:rPr>
        <w:t xml:space="preserve">Активно используется </w:t>
      </w:r>
      <w:r w:rsidR="004B088F">
        <w:rPr>
          <w:sz w:val="28"/>
          <w:szCs w:val="28"/>
        </w:rPr>
        <w:t xml:space="preserve">форма реализации </w:t>
      </w:r>
      <w:r w:rsidR="00107758" w:rsidRPr="009D28DA">
        <w:rPr>
          <w:sz w:val="28"/>
          <w:szCs w:val="28"/>
        </w:rPr>
        <w:t>в спортивно-оздоровительном направлении</w:t>
      </w:r>
      <w:r w:rsidR="004B088F">
        <w:rPr>
          <w:sz w:val="28"/>
          <w:szCs w:val="28"/>
        </w:rPr>
        <w:t xml:space="preserve"> -  </w:t>
      </w:r>
      <w:r w:rsidR="00107758" w:rsidRPr="009D28DA">
        <w:rPr>
          <w:sz w:val="28"/>
          <w:szCs w:val="28"/>
        </w:rPr>
        <w:t xml:space="preserve">проведение физкультминуток, 2 раза в год </w:t>
      </w:r>
      <w:r w:rsidR="004B088F">
        <w:rPr>
          <w:sz w:val="28"/>
          <w:szCs w:val="28"/>
        </w:rPr>
        <w:t>проводим единую физкультминутку в школе,</w:t>
      </w:r>
      <w:r w:rsidR="00107758" w:rsidRPr="009D28DA">
        <w:rPr>
          <w:sz w:val="28"/>
          <w:szCs w:val="28"/>
        </w:rPr>
        <w:t xml:space="preserve"> подвижные игр в помещений и на воздухе </w:t>
      </w:r>
    </w:p>
    <w:p w:rsidR="00424A52" w:rsidRPr="009D28DA" w:rsidRDefault="00424A52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107758" w:rsidRPr="009D28DA" w:rsidRDefault="004B088F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10448B" w:rsidRPr="009D28DA">
        <w:rPr>
          <w:b/>
          <w:sz w:val="28"/>
          <w:szCs w:val="28"/>
        </w:rPr>
        <w:t>4</w:t>
      </w:r>
      <w:r w:rsidR="00386837" w:rsidRPr="009D28DA">
        <w:rPr>
          <w:b/>
          <w:sz w:val="28"/>
          <w:szCs w:val="28"/>
        </w:rPr>
        <w:t xml:space="preserve">. </w:t>
      </w:r>
      <w:r w:rsidR="004E1303" w:rsidRPr="009D28DA">
        <w:rPr>
          <w:b/>
          <w:sz w:val="28"/>
          <w:szCs w:val="28"/>
        </w:rPr>
        <w:t>Социальное направление</w:t>
      </w:r>
      <w:r w:rsidR="00386837" w:rsidRPr="009D28DA">
        <w:rPr>
          <w:sz w:val="28"/>
          <w:szCs w:val="28"/>
        </w:rPr>
        <w:t>:</w:t>
      </w:r>
      <w:r w:rsidR="004E1303" w:rsidRPr="009D28DA">
        <w:rPr>
          <w:sz w:val="28"/>
          <w:szCs w:val="28"/>
        </w:rPr>
        <w:t xml:space="preserve"> </w:t>
      </w:r>
      <w:r w:rsidR="00107758" w:rsidRPr="009D28DA">
        <w:rPr>
          <w:sz w:val="28"/>
          <w:szCs w:val="28"/>
        </w:rPr>
        <w:t>участие в социальных акциях, с</w:t>
      </w:r>
      <w:r w:rsidR="006944EF">
        <w:rPr>
          <w:sz w:val="28"/>
          <w:szCs w:val="28"/>
        </w:rPr>
        <w:t xml:space="preserve">оциально-значимый проекты, </w:t>
      </w:r>
      <w:r w:rsidR="006944EF" w:rsidRPr="009D28DA">
        <w:rPr>
          <w:sz w:val="28"/>
          <w:szCs w:val="28"/>
        </w:rPr>
        <w:t>разработка и внедрение социальных про</w:t>
      </w:r>
      <w:r w:rsidR="006944EF">
        <w:rPr>
          <w:sz w:val="28"/>
          <w:szCs w:val="28"/>
        </w:rPr>
        <w:t>ектов (совместно с родителями),</w:t>
      </w:r>
      <w:r w:rsidR="00107758" w:rsidRPr="009D28DA">
        <w:rPr>
          <w:sz w:val="28"/>
          <w:szCs w:val="28"/>
        </w:rPr>
        <w:t xml:space="preserve"> </w:t>
      </w:r>
      <w:r w:rsidR="006944EF">
        <w:rPr>
          <w:sz w:val="28"/>
          <w:szCs w:val="28"/>
        </w:rPr>
        <w:t>п</w:t>
      </w:r>
      <w:r w:rsidR="00107758" w:rsidRPr="009D28DA">
        <w:rPr>
          <w:sz w:val="28"/>
          <w:szCs w:val="28"/>
        </w:rPr>
        <w:t xml:space="preserve">резентации. Обновление школьного сайта. </w:t>
      </w:r>
    </w:p>
    <w:p w:rsidR="006944EF" w:rsidRDefault="004B088F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 </w:t>
      </w: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107758" w:rsidRPr="009D28DA">
        <w:rPr>
          <w:sz w:val="28"/>
          <w:szCs w:val="28"/>
        </w:rPr>
        <w:t>ДО «Импульс» «Фонарики», «</w:t>
      </w:r>
      <w:r w:rsidRPr="009D28DA">
        <w:rPr>
          <w:sz w:val="28"/>
          <w:szCs w:val="28"/>
        </w:rPr>
        <w:t xml:space="preserve">Стимул» </w:t>
      </w:r>
      <w:r w:rsidR="006944EF">
        <w:rPr>
          <w:sz w:val="28"/>
          <w:szCs w:val="28"/>
        </w:rPr>
        <w:t>которые активно участвуют в</w:t>
      </w:r>
      <w:r w:rsidR="00107758" w:rsidRPr="009D28DA">
        <w:rPr>
          <w:sz w:val="28"/>
          <w:szCs w:val="28"/>
        </w:rPr>
        <w:t xml:space="preserve"> проведение тематических </w:t>
      </w:r>
      <w:r w:rsidR="006944EF" w:rsidRPr="009D28DA">
        <w:rPr>
          <w:sz w:val="28"/>
          <w:szCs w:val="28"/>
        </w:rPr>
        <w:t>линеек, школьных</w:t>
      </w:r>
      <w:r w:rsidR="006944EF">
        <w:rPr>
          <w:sz w:val="28"/>
          <w:szCs w:val="28"/>
        </w:rPr>
        <w:t xml:space="preserve"> и городских мероприятии</w:t>
      </w:r>
      <w:r w:rsidR="00107758" w:rsidRPr="009D28DA">
        <w:rPr>
          <w:sz w:val="28"/>
          <w:szCs w:val="28"/>
        </w:rPr>
        <w:t xml:space="preserve">, в </w:t>
      </w:r>
      <w:r w:rsidRPr="009D28DA">
        <w:rPr>
          <w:sz w:val="28"/>
          <w:szCs w:val="28"/>
        </w:rPr>
        <w:lastRenderedPageBreak/>
        <w:t>мероприятиях</w:t>
      </w:r>
      <w:r w:rsidR="00107758" w:rsidRPr="009D28DA">
        <w:rPr>
          <w:sz w:val="28"/>
          <w:szCs w:val="28"/>
        </w:rPr>
        <w:t xml:space="preserve"> по плану городской детской организации «Родничок»</w:t>
      </w:r>
      <w:r w:rsidR="006944EF">
        <w:rPr>
          <w:sz w:val="28"/>
          <w:szCs w:val="28"/>
        </w:rPr>
        <w:t xml:space="preserve">. Так же социальное направление реализуется </w:t>
      </w:r>
      <w:r w:rsidR="00107758" w:rsidRPr="009D28DA">
        <w:rPr>
          <w:sz w:val="28"/>
          <w:szCs w:val="28"/>
        </w:rPr>
        <w:t xml:space="preserve">через </w:t>
      </w:r>
      <w:r w:rsidRPr="009D28DA">
        <w:rPr>
          <w:sz w:val="28"/>
          <w:szCs w:val="28"/>
        </w:rPr>
        <w:t>организацию ученического</w:t>
      </w:r>
      <w:r w:rsidR="00107758" w:rsidRPr="009D28DA">
        <w:rPr>
          <w:sz w:val="28"/>
          <w:szCs w:val="28"/>
        </w:rPr>
        <w:t xml:space="preserve"> самоуправления в клас</w:t>
      </w:r>
      <w:r w:rsidR="006944EF">
        <w:rPr>
          <w:sz w:val="28"/>
          <w:szCs w:val="28"/>
        </w:rPr>
        <w:t>се (совет класса, обязанность),</w:t>
      </w:r>
    </w:p>
    <w:p w:rsidR="00C0443F" w:rsidRPr="009D28DA" w:rsidRDefault="00107758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В школе созданы отряды </w:t>
      </w:r>
      <w:r w:rsidR="004E1303" w:rsidRPr="009D28DA">
        <w:rPr>
          <w:sz w:val="28"/>
          <w:szCs w:val="28"/>
        </w:rPr>
        <w:t xml:space="preserve">«Данко» - </w:t>
      </w:r>
      <w:r w:rsidR="00C0443F" w:rsidRPr="009D28DA">
        <w:rPr>
          <w:sz w:val="28"/>
          <w:szCs w:val="28"/>
        </w:rPr>
        <w:t xml:space="preserve">Юный друг пожарного, ЮИД "Перекрёсток". </w:t>
      </w:r>
    </w:p>
    <w:p w:rsidR="007C1CEA" w:rsidRPr="009D28DA" w:rsidRDefault="007C1CEA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</w:p>
    <w:p w:rsidR="007C1CEA" w:rsidRPr="004B088F" w:rsidRDefault="007C1CEA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b/>
          <w:color w:val="FF0000"/>
        </w:rPr>
      </w:pPr>
      <w:r w:rsidRPr="004B088F">
        <w:rPr>
          <w:b/>
        </w:rPr>
        <w:t>Занятия в объединениях в школе по направлениям</w:t>
      </w:r>
      <w:r w:rsidR="00107758" w:rsidRPr="004B088F">
        <w:rPr>
          <w:b/>
        </w:rPr>
        <w:t xml:space="preserve"> </w:t>
      </w:r>
      <w:r w:rsidR="00107758" w:rsidRPr="004B088F">
        <w:rPr>
          <w:b/>
          <w:color w:val="FF0000"/>
        </w:rPr>
        <w:t>(слайд)</w:t>
      </w:r>
    </w:p>
    <w:p w:rsidR="00540801" w:rsidRPr="009D28DA" w:rsidRDefault="00540801" w:rsidP="003A7887">
      <w:pPr>
        <w:tabs>
          <w:tab w:val="left" w:pos="284"/>
          <w:tab w:val="left" w:pos="426"/>
        </w:tabs>
        <w:spacing w:line="276" w:lineRule="auto"/>
        <w:ind w:firstLine="284"/>
        <w:jc w:val="both"/>
        <w:rPr>
          <w:color w:val="FF0000"/>
          <w:sz w:val="28"/>
          <w:szCs w:val="28"/>
        </w:rPr>
      </w:pP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Актуальность рассмотрения проблемы взаимодействия организаций общего и дополнительного образования в условиях ФГОС обозначена необходимостью разрешения противоречия, которое заключается в несоответствии возможностей общеобразовательных организаций и растущих социальных требований к качеству образования</w:t>
      </w:r>
    </w:p>
    <w:p w:rsidR="001F260D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Реализация модели в школе осуществляется через использование возможностей учреждений дополнительного образования СЮТ№4, СЮН, ДДТ№1, а также учреждений культуры и спорта, которые расположены на территории КСК.  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Учреждений дополнительного образования разрабатывают свои образовательные программы различной направленности (технической, естественнонаучной, физкультурно-спортивной, художестве</w:t>
      </w:r>
      <w:r w:rsidR="001F260D" w:rsidRPr="009D28DA">
        <w:rPr>
          <w:sz w:val="28"/>
          <w:szCs w:val="28"/>
        </w:rPr>
        <w:t>нной, туристско-краеведческой</w:t>
      </w:r>
      <w:r w:rsidR="00BB12AD" w:rsidRPr="009D28DA">
        <w:rPr>
          <w:sz w:val="28"/>
          <w:szCs w:val="28"/>
        </w:rPr>
        <w:t>)</w:t>
      </w:r>
      <w:r w:rsidR="001F260D" w:rsidRPr="009D28DA">
        <w:rPr>
          <w:sz w:val="28"/>
          <w:szCs w:val="28"/>
        </w:rPr>
        <w:t xml:space="preserve">. </w:t>
      </w:r>
      <w:r w:rsidR="00BB12AD" w:rsidRPr="009D28DA">
        <w:rPr>
          <w:sz w:val="28"/>
          <w:szCs w:val="28"/>
        </w:rPr>
        <w:t xml:space="preserve">С ними </w:t>
      </w:r>
      <w:r w:rsidR="001F260D" w:rsidRPr="009D28DA">
        <w:rPr>
          <w:sz w:val="28"/>
          <w:szCs w:val="28"/>
        </w:rPr>
        <w:t>заключ</w:t>
      </w:r>
      <w:r w:rsidR="00BB12AD" w:rsidRPr="009D28DA">
        <w:rPr>
          <w:sz w:val="28"/>
          <w:szCs w:val="28"/>
        </w:rPr>
        <w:t>ены д</w:t>
      </w:r>
      <w:r w:rsidRPr="009D28DA">
        <w:rPr>
          <w:sz w:val="28"/>
          <w:szCs w:val="28"/>
        </w:rPr>
        <w:t>оговор</w:t>
      </w:r>
      <w:r w:rsidR="00BB12AD" w:rsidRPr="009D28DA">
        <w:rPr>
          <w:sz w:val="28"/>
          <w:szCs w:val="28"/>
        </w:rPr>
        <w:t>ы</w:t>
      </w:r>
      <w:r w:rsidRPr="009D28DA">
        <w:rPr>
          <w:color w:val="000000"/>
          <w:spacing w:val="-2"/>
          <w:sz w:val="28"/>
          <w:szCs w:val="28"/>
        </w:rPr>
        <w:t xml:space="preserve"> на безвозмездное </w:t>
      </w:r>
      <w:r w:rsidRPr="009D28DA">
        <w:rPr>
          <w:bCs/>
          <w:color w:val="000000"/>
          <w:spacing w:val="-1"/>
          <w:sz w:val="28"/>
          <w:szCs w:val="28"/>
        </w:rPr>
        <w:t xml:space="preserve">оказание образовательных услуг </w:t>
      </w:r>
      <w:r w:rsidRPr="009D28DA">
        <w:rPr>
          <w:sz w:val="28"/>
          <w:szCs w:val="28"/>
        </w:rPr>
        <w:t xml:space="preserve">по совместной целенаправленной образовательной деятельности и создании условий для развития важных позитивных качеств личности, реализации творческой и познавательной активности подрастающего поколения не только в различных видах деятельности, но и участие в содержательном досуге. </w:t>
      </w:r>
    </w:p>
    <w:p w:rsidR="006944EF" w:rsidRPr="006944EF" w:rsidRDefault="006944E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b/>
          <w:sz w:val="28"/>
          <w:szCs w:val="28"/>
        </w:rPr>
      </w:pPr>
      <w:r w:rsidRPr="006944EF">
        <w:rPr>
          <w:b/>
          <w:sz w:val="28"/>
          <w:szCs w:val="28"/>
        </w:rPr>
        <w:t>СЮН №1</w:t>
      </w:r>
    </w:p>
    <w:p w:rsidR="004B088F" w:rsidRDefault="00C0443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sz w:val="28"/>
          <w:szCs w:val="28"/>
        </w:rPr>
        <w:t xml:space="preserve">Уже 30 лет тесно сотрудничают </w:t>
      </w:r>
      <w:r w:rsidR="006944EF">
        <w:rPr>
          <w:sz w:val="28"/>
          <w:szCs w:val="28"/>
        </w:rPr>
        <w:t>школа</w:t>
      </w:r>
      <w:r w:rsidRPr="009D28DA">
        <w:rPr>
          <w:sz w:val="28"/>
          <w:szCs w:val="28"/>
        </w:rPr>
        <w:t xml:space="preserve"> </w:t>
      </w:r>
      <w:r w:rsidR="004B088F" w:rsidRPr="009D28DA">
        <w:rPr>
          <w:sz w:val="28"/>
          <w:szCs w:val="28"/>
        </w:rPr>
        <w:t>и «</w:t>
      </w:r>
      <w:r w:rsidRPr="009D28DA">
        <w:rPr>
          <w:sz w:val="28"/>
          <w:szCs w:val="28"/>
        </w:rPr>
        <w:t xml:space="preserve">Станция юных натуралистов», которая расположена на территории ОУ и имеет возможности организации внеурочных </w:t>
      </w:r>
      <w:r w:rsidR="004B088F" w:rsidRPr="009D28DA">
        <w:rPr>
          <w:sz w:val="28"/>
          <w:szCs w:val="28"/>
        </w:rPr>
        <w:t>занятий эколого</w:t>
      </w:r>
      <w:r w:rsidRPr="009D28DA">
        <w:rPr>
          <w:sz w:val="28"/>
          <w:szCs w:val="28"/>
        </w:rPr>
        <w:t xml:space="preserve">-биологического направления, </w:t>
      </w:r>
      <w:r w:rsidR="004B088F" w:rsidRPr="009D28DA">
        <w:rPr>
          <w:sz w:val="28"/>
          <w:szCs w:val="28"/>
        </w:rPr>
        <w:t>через исследовательскую</w:t>
      </w:r>
      <w:r w:rsidRPr="009D28DA">
        <w:rPr>
          <w:sz w:val="28"/>
          <w:szCs w:val="28"/>
        </w:rPr>
        <w:t>, проектную, творческую и трудовую деятельность</w:t>
      </w:r>
      <w:r w:rsidR="00540801" w:rsidRPr="009D28DA">
        <w:rPr>
          <w:sz w:val="28"/>
          <w:szCs w:val="28"/>
        </w:rPr>
        <w:t xml:space="preserve"> </w:t>
      </w:r>
    </w:p>
    <w:p w:rsidR="00C0443F" w:rsidRPr="009D28DA" w:rsidRDefault="004B088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sz w:val="28"/>
          <w:szCs w:val="28"/>
        </w:rPr>
        <w:t xml:space="preserve"> </w:t>
      </w:r>
      <w:r w:rsidRPr="000F72A7">
        <w:rPr>
          <w:color w:val="FF0000"/>
        </w:rPr>
        <w:t>(слайд)</w:t>
      </w:r>
      <w:r>
        <w:rPr>
          <w:color w:val="FF0000"/>
        </w:rPr>
        <w:t xml:space="preserve"> </w:t>
      </w:r>
      <w:r w:rsidR="00C0443F" w:rsidRPr="009D28DA">
        <w:rPr>
          <w:sz w:val="28"/>
          <w:szCs w:val="28"/>
        </w:rPr>
        <w:t xml:space="preserve">Ежегодно учащиеся школы с 5 по 8 класс, проходят на территории станции летнюю трудовую практику. Опыт практической работы на станции позволяет учащимся освоить теоретический материал по биологии и приобрести полезные трудовые навыки. Многие учащиеся, отработав положенное количество часов, возвращаются на станцию в свободное время в качестве добровольных помощников. Ребятам интересно работать на земле, выращивать своими руками цветы и овощи. </w:t>
      </w:r>
    </w:p>
    <w:p w:rsidR="006944EF" w:rsidRDefault="00C0443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sz w:val="28"/>
          <w:szCs w:val="28"/>
        </w:rPr>
        <w:t>407 учащихся занят</w:t>
      </w:r>
      <w:r w:rsidR="0010448B" w:rsidRPr="009D28DA">
        <w:rPr>
          <w:sz w:val="28"/>
          <w:szCs w:val="28"/>
        </w:rPr>
        <w:t>о</w:t>
      </w:r>
      <w:r w:rsidRPr="009D28DA">
        <w:rPr>
          <w:sz w:val="28"/>
          <w:szCs w:val="28"/>
        </w:rPr>
        <w:t xml:space="preserve"> внеурочной </w:t>
      </w:r>
      <w:r w:rsidR="004B088F" w:rsidRPr="009D28DA">
        <w:rPr>
          <w:sz w:val="28"/>
          <w:szCs w:val="28"/>
        </w:rPr>
        <w:t>деятельностью в</w:t>
      </w:r>
      <w:r w:rsidRPr="009D28DA">
        <w:rPr>
          <w:sz w:val="28"/>
          <w:szCs w:val="28"/>
        </w:rPr>
        <w:t xml:space="preserve"> СЮН</w:t>
      </w:r>
      <w:r w:rsidR="006944EF">
        <w:rPr>
          <w:sz w:val="28"/>
          <w:szCs w:val="28"/>
        </w:rPr>
        <w:t>№1</w:t>
      </w:r>
      <w:r w:rsidRPr="009D28DA">
        <w:rPr>
          <w:sz w:val="28"/>
          <w:szCs w:val="28"/>
        </w:rPr>
        <w:t xml:space="preserve">. </w:t>
      </w:r>
      <w:r w:rsidR="004B088F" w:rsidRPr="000F72A7">
        <w:rPr>
          <w:color w:val="FF0000"/>
        </w:rPr>
        <w:t>(слайд)</w:t>
      </w:r>
      <w:r w:rsidR="004B088F" w:rsidRPr="009D28DA">
        <w:rPr>
          <w:b/>
          <w:sz w:val="28"/>
          <w:szCs w:val="28"/>
        </w:rPr>
        <w:t xml:space="preserve"> </w:t>
      </w:r>
      <w:r w:rsidR="00107758" w:rsidRPr="009D28DA">
        <w:rPr>
          <w:sz w:val="28"/>
          <w:szCs w:val="28"/>
        </w:rPr>
        <w:t>Педагоги станции</w:t>
      </w:r>
      <w:r w:rsidRPr="009D28DA">
        <w:rPr>
          <w:sz w:val="28"/>
          <w:szCs w:val="28"/>
        </w:rPr>
        <w:t xml:space="preserve"> проводят теоретические и практические занятия в теплицах круглый </w:t>
      </w:r>
      <w:r w:rsidR="00107758" w:rsidRPr="009D28DA">
        <w:rPr>
          <w:sz w:val="28"/>
          <w:szCs w:val="28"/>
        </w:rPr>
        <w:t>год, результатом</w:t>
      </w:r>
      <w:r w:rsidRPr="009D28DA">
        <w:rPr>
          <w:sz w:val="28"/>
          <w:szCs w:val="28"/>
        </w:rPr>
        <w:t xml:space="preserve"> которых </w:t>
      </w:r>
      <w:r w:rsidR="00107758" w:rsidRPr="009D28DA">
        <w:rPr>
          <w:sz w:val="28"/>
          <w:szCs w:val="28"/>
        </w:rPr>
        <w:t>являются активное</w:t>
      </w:r>
      <w:r w:rsidRPr="009D28DA">
        <w:rPr>
          <w:sz w:val="28"/>
          <w:szCs w:val="28"/>
        </w:rPr>
        <w:t xml:space="preserve"> участие учащихся </w:t>
      </w:r>
      <w:r w:rsidR="00107758" w:rsidRPr="009D28DA">
        <w:rPr>
          <w:sz w:val="28"/>
          <w:szCs w:val="28"/>
        </w:rPr>
        <w:t>школы</w:t>
      </w:r>
      <w:r w:rsidRPr="009D28DA">
        <w:rPr>
          <w:sz w:val="28"/>
          <w:szCs w:val="28"/>
        </w:rPr>
        <w:t xml:space="preserve"> в олимпиадах по окружающему миру, биологии, экологии.</w:t>
      </w:r>
    </w:p>
    <w:p w:rsidR="00107758" w:rsidRPr="009D28DA" w:rsidRDefault="00C0443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sz w:val="28"/>
          <w:szCs w:val="28"/>
        </w:rPr>
        <w:t xml:space="preserve"> Дети </w:t>
      </w:r>
      <w:r w:rsidR="00107758" w:rsidRPr="009D28DA">
        <w:rPr>
          <w:sz w:val="28"/>
          <w:szCs w:val="28"/>
        </w:rPr>
        <w:t>проводят исследовательские</w:t>
      </w:r>
      <w:r w:rsidRPr="009D28DA">
        <w:rPr>
          <w:sz w:val="28"/>
          <w:szCs w:val="28"/>
        </w:rPr>
        <w:t xml:space="preserve"> работы, с которыми участвуют в городской конференции для одаренных детей </w:t>
      </w:r>
      <w:r w:rsidRPr="009D28DA">
        <w:rPr>
          <w:b/>
          <w:sz w:val="28"/>
          <w:szCs w:val="28"/>
        </w:rPr>
        <w:t>«Личность, индивидуальность, развитие».</w:t>
      </w:r>
      <w:r w:rsidRPr="009D28DA">
        <w:rPr>
          <w:sz w:val="28"/>
          <w:szCs w:val="28"/>
        </w:rPr>
        <w:t xml:space="preserve"> </w:t>
      </w:r>
    </w:p>
    <w:p w:rsidR="00C0443F" w:rsidRPr="009D28DA" w:rsidRDefault="00C0443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sz w:val="28"/>
          <w:szCs w:val="28"/>
        </w:rPr>
        <w:lastRenderedPageBreak/>
        <w:t>В своих исследованиях ребята имеют возможность работать с живыми объектами, микроскопами, вести полноценные качественные наблюдения</w:t>
      </w:r>
    </w:p>
    <w:p w:rsidR="00C0443F" w:rsidRPr="009D28DA" w:rsidRDefault="004B088F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>Учителями школы совместно с педагогами станции проводятся занятия по окружающему миру на базе С</w:t>
      </w:r>
      <w:r w:rsidR="00107758" w:rsidRPr="009D28DA">
        <w:rPr>
          <w:sz w:val="28"/>
          <w:szCs w:val="28"/>
        </w:rPr>
        <w:t>ЮН.</w:t>
      </w:r>
      <w:r w:rsidR="00C0443F" w:rsidRPr="009D28DA">
        <w:rPr>
          <w:sz w:val="28"/>
          <w:szCs w:val="28"/>
        </w:rPr>
        <w:t xml:space="preserve"> Такие уроки очень интересны детям – они изучают материал не в классе, </w:t>
      </w:r>
      <w:r w:rsidR="00107758" w:rsidRPr="009D28DA">
        <w:rPr>
          <w:sz w:val="28"/>
          <w:szCs w:val="28"/>
        </w:rPr>
        <w:t>на опытном</w:t>
      </w:r>
      <w:r w:rsidR="00C0443F" w:rsidRPr="009D28DA">
        <w:rPr>
          <w:sz w:val="28"/>
          <w:szCs w:val="28"/>
        </w:rPr>
        <w:t xml:space="preserve"> участке, в теплице, в живом уголке. Некоторые занятия проводятся в форме театрализованных постановок. Например, так проводились уроки по теме «Птицы», «Времена года», «Охрана окружающей среды». </w:t>
      </w:r>
    </w:p>
    <w:p w:rsidR="003253B4" w:rsidRPr="009D28DA" w:rsidRDefault="00107758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color w:val="FF0000"/>
          <w:sz w:val="28"/>
          <w:szCs w:val="28"/>
        </w:rPr>
        <w:t>(слайд</w:t>
      </w:r>
      <w:r w:rsidR="004B088F" w:rsidRPr="009D28DA">
        <w:rPr>
          <w:color w:val="FF0000"/>
          <w:sz w:val="28"/>
          <w:szCs w:val="28"/>
        </w:rPr>
        <w:t>)</w:t>
      </w:r>
      <w:r w:rsidR="004B088F">
        <w:rPr>
          <w:sz w:val="28"/>
          <w:szCs w:val="28"/>
        </w:rPr>
        <w:t xml:space="preserve"> </w:t>
      </w:r>
      <w:r w:rsidR="004B088F" w:rsidRPr="009D28DA">
        <w:rPr>
          <w:sz w:val="28"/>
          <w:szCs w:val="28"/>
        </w:rPr>
        <w:t>Проводиться</w:t>
      </w:r>
      <w:r w:rsidR="00C0443F" w:rsidRPr="009D28DA">
        <w:rPr>
          <w:sz w:val="28"/>
          <w:szCs w:val="28"/>
        </w:rPr>
        <w:t xml:space="preserve"> совместная работа по организации массо</w:t>
      </w:r>
      <w:r w:rsidR="0089285F">
        <w:rPr>
          <w:sz w:val="28"/>
          <w:szCs w:val="28"/>
        </w:rPr>
        <w:t>во-</w:t>
      </w:r>
      <w:r w:rsidR="00C0443F" w:rsidRPr="009D28DA">
        <w:rPr>
          <w:sz w:val="28"/>
          <w:szCs w:val="28"/>
        </w:rPr>
        <w:t>культурных мероприятий</w:t>
      </w:r>
      <w:r w:rsidR="00BB12AD" w:rsidRPr="009D28DA">
        <w:rPr>
          <w:sz w:val="28"/>
          <w:szCs w:val="28"/>
        </w:rPr>
        <w:t xml:space="preserve"> </w:t>
      </w:r>
      <w:r w:rsidR="00BB12AD" w:rsidRPr="009D28DA">
        <w:rPr>
          <w:color w:val="FF0000"/>
          <w:sz w:val="28"/>
          <w:szCs w:val="28"/>
        </w:rPr>
        <w:t>(</w:t>
      </w:r>
      <w:r w:rsidRPr="009D28DA">
        <w:rPr>
          <w:color w:val="FF0000"/>
          <w:sz w:val="28"/>
          <w:szCs w:val="28"/>
        </w:rPr>
        <w:t>слайд</w:t>
      </w:r>
      <w:r w:rsidR="004B088F" w:rsidRPr="009D28DA">
        <w:rPr>
          <w:color w:val="FF0000"/>
          <w:sz w:val="28"/>
          <w:szCs w:val="28"/>
        </w:rPr>
        <w:t>)</w:t>
      </w:r>
      <w:r w:rsidR="004B088F" w:rsidRPr="009D28DA">
        <w:rPr>
          <w:sz w:val="28"/>
          <w:szCs w:val="28"/>
        </w:rPr>
        <w:t>, запланированная в</w:t>
      </w:r>
      <w:r w:rsidR="00C0443F" w:rsidRPr="009D28DA">
        <w:rPr>
          <w:sz w:val="28"/>
          <w:szCs w:val="28"/>
        </w:rPr>
        <w:t xml:space="preserve"> рам</w:t>
      </w:r>
      <w:r w:rsidRPr="009D28DA">
        <w:rPr>
          <w:sz w:val="28"/>
          <w:szCs w:val="28"/>
        </w:rPr>
        <w:t xml:space="preserve">ках воспитательной деятельности это </w:t>
      </w:r>
      <w:r w:rsidR="00C0443F" w:rsidRPr="009D28DA">
        <w:rPr>
          <w:sz w:val="28"/>
          <w:szCs w:val="28"/>
        </w:rPr>
        <w:t xml:space="preserve">экологические и спортивные праздники разного уровня для воспитанников объединений. Уже давно стали традиционными такие совместные мероприятия как </w:t>
      </w:r>
      <w:r w:rsidRPr="009D28DA">
        <w:rPr>
          <w:sz w:val="28"/>
          <w:szCs w:val="28"/>
        </w:rPr>
        <w:t>«Золотая осень», «День Земли»,</w:t>
      </w:r>
      <w:r w:rsidR="0089285F">
        <w:rPr>
          <w:sz w:val="28"/>
          <w:szCs w:val="28"/>
        </w:rPr>
        <w:t xml:space="preserve"> (защита проектов ежегодно проходит на базе нашей школы),</w:t>
      </w:r>
      <w:r w:rsidRPr="009D28DA">
        <w:rPr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 xml:space="preserve">«День здоровья», </w:t>
      </w:r>
      <w:r w:rsidR="003253B4" w:rsidRPr="009D28DA">
        <w:rPr>
          <w:sz w:val="28"/>
          <w:szCs w:val="28"/>
        </w:rPr>
        <w:t>«День открытых дверей»,</w:t>
      </w:r>
      <w:r w:rsidR="00C0443F" w:rsidRPr="009D28DA">
        <w:rPr>
          <w:sz w:val="28"/>
          <w:szCs w:val="28"/>
        </w:rPr>
        <w:t xml:space="preserve"> акции «Посади дерево», «Зеленый наряд родного города», </w:t>
      </w:r>
      <w:r w:rsidR="0089285F" w:rsidRPr="009D28DA">
        <w:rPr>
          <w:sz w:val="28"/>
          <w:szCs w:val="28"/>
        </w:rPr>
        <w:t xml:space="preserve">«Поможем зимующим птицам», </w:t>
      </w:r>
      <w:r w:rsidR="00C0443F" w:rsidRPr="009D28DA">
        <w:rPr>
          <w:sz w:val="28"/>
          <w:szCs w:val="28"/>
        </w:rPr>
        <w:t xml:space="preserve">совместное проведение родительских собраний. </w:t>
      </w:r>
    </w:p>
    <w:p w:rsidR="00C0443F" w:rsidRPr="009D28DA" w:rsidRDefault="003253B4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outlineLvl w:val="1"/>
        <w:rPr>
          <w:sz w:val="28"/>
          <w:szCs w:val="28"/>
        </w:rPr>
      </w:pPr>
      <w:r w:rsidRPr="009D28DA">
        <w:rPr>
          <w:sz w:val="28"/>
          <w:szCs w:val="28"/>
        </w:rPr>
        <w:t>Планируется в</w:t>
      </w:r>
      <w:r w:rsidR="00C0443F" w:rsidRPr="009D28DA">
        <w:rPr>
          <w:sz w:val="28"/>
          <w:szCs w:val="28"/>
        </w:rPr>
        <w:t xml:space="preserve"> следующем учебном году реализация долгосрочного </w:t>
      </w:r>
      <w:r w:rsidRPr="009D28DA">
        <w:rPr>
          <w:sz w:val="28"/>
          <w:szCs w:val="28"/>
        </w:rPr>
        <w:t>проекта научно</w:t>
      </w:r>
      <w:r w:rsidR="00C0443F" w:rsidRPr="009D28DA">
        <w:rPr>
          <w:sz w:val="28"/>
          <w:szCs w:val="28"/>
        </w:rPr>
        <w:t xml:space="preserve">-исследовательской экспедиции «ЮНТУРИСЫ» </w:t>
      </w:r>
    </w:p>
    <w:p w:rsidR="00C0443F" w:rsidRPr="009D28DA" w:rsidRDefault="00C0443F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D28DA">
        <w:rPr>
          <w:color w:val="000000"/>
          <w:sz w:val="28"/>
          <w:szCs w:val="28"/>
        </w:rPr>
        <w:t>Модель внеурочной деятельности реализуется также в рамках тематических программ</w:t>
      </w:r>
      <w:r w:rsidR="0089285F">
        <w:rPr>
          <w:color w:val="000000"/>
          <w:sz w:val="28"/>
          <w:szCs w:val="28"/>
        </w:rPr>
        <w:t xml:space="preserve"> </w:t>
      </w:r>
      <w:r w:rsidR="0089285F" w:rsidRPr="009D28DA">
        <w:rPr>
          <w:color w:val="000000"/>
          <w:sz w:val="28"/>
          <w:szCs w:val="28"/>
        </w:rPr>
        <w:t>в каникулярное время</w:t>
      </w:r>
      <w:r w:rsidRPr="009D28DA">
        <w:rPr>
          <w:color w:val="000000"/>
          <w:sz w:val="28"/>
          <w:szCs w:val="28"/>
        </w:rPr>
        <w:t xml:space="preserve">: лагерь с дневным пребыванием, дворовая площадка, трудовая бригада на базе школы </w:t>
      </w:r>
      <w:r w:rsidR="003253B4" w:rsidRPr="009D28DA">
        <w:rPr>
          <w:color w:val="000000"/>
          <w:sz w:val="28"/>
          <w:szCs w:val="28"/>
        </w:rPr>
        <w:t>и «</w:t>
      </w:r>
      <w:r w:rsidR="0089285F">
        <w:rPr>
          <w:color w:val="000000"/>
          <w:sz w:val="28"/>
          <w:szCs w:val="28"/>
        </w:rPr>
        <w:t>Станции юных натуралистов»</w:t>
      </w:r>
      <w:r w:rsidRPr="009D28DA">
        <w:rPr>
          <w:sz w:val="28"/>
          <w:szCs w:val="28"/>
        </w:rPr>
        <w:t xml:space="preserve"> </w:t>
      </w:r>
    </w:p>
    <w:p w:rsidR="00C0443F" w:rsidRPr="009D28DA" w:rsidRDefault="00C0443F" w:rsidP="003A7887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Учащиеся нашей школы с огромным удовольствием посещают занятия </w:t>
      </w:r>
    </w:p>
    <w:p w:rsidR="00C0443F" w:rsidRPr="009D28DA" w:rsidRDefault="00C0443F" w:rsidP="003A7887">
      <w:pPr>
        <w:pStyle w:val="a9"/>
        <w:numPr>
          <w:ilvl w:val="0"/>
          <w:numId w:val="4"/>
        </w:numPr>
        <w:tabs>
          <w:tab w:val="left" w:pos="1701"/>
          <w:tab w:val="left" w:pos="2268"/>
        </w:tabs>
        <w:spacing w:after="0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 «Юный овощевод» </w:t>
      </w:r>
    </w:p>
    <w:p w:rsidR="00C0443F" w:rsidRPr="009D28DA" w:rsidRDefault="00C0443F" w:rsidP="003A7887">
      <w:pPr>
        <w:pStyle w:val="a9"/>
        <w:numPr>
          <w:ilvl w:val="0"/>
          <w:numId w:val="4"/>
        </w:numPr>
        <w:tabs>
          <w:tab w:val="left" w:pos="1701"/>
          <w:tab w:val="left" w:pos="2268"/>
        </w:tabs>
        <w:spacing w:after="0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«Растениеводство» </w:t>
      </w:r>
    </w:p>
    <w:p w:rsidR="00C0443F" w:rsidRPr="009D28DA" w:rsidRDefault="00C0443F" w:rsidP="003A7887">
      <w:pPr>
        <w:pStyle w:val="a9"/>
        <w:numPr>
          <w:ilvl w:val="0"/>
          <w:numId w:val="4"/>
        </w:numPr>
        <w:tabs>
          <w:tab w:val="left" w:pos="1701"/>
          <w:tab w:val="left" w:pos="2268"/>
        </w:tabs>
        <w:spacing w:after="0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«Экология» </w:t>
      </w:r>
    </w:p>
    <w:p w:rsidR="00C0443F" w:rsidRPr="009D28DA" w:rsidRDefault="00C0443F" w:rsidP="003A7887">
      <w:pPr>
        <w:pStyle w:val="a9"/>
        <w:numPr>
          <w:ilvl w:val="0"/>
          <w:numId w:val="4"/>
        </w:numPr>
        <w:tabs>
          <w:tab w:val="left" w:pos="1701"/>
          <w:tab w:val="left" w:pos="2268"/>
        </w:tabs>
        <w:spacing w:after="0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«Цветоводство» </w:t>
      </w:r>
    </w:p>
    <w:p w:rsidR="00C0443F" w:rsidRPr="009D28DA" w:rsidRDefault="00C0443F" w:rsidP="003A7887">
      <w:pPr>
        <w:pStyle w:val="a9"/>
        <w:tabs>
          <w:tab w:val="left" w:pos="1701"/>
          <w:tab w:val="left" w:pos="2268"/>
        </w:tabs>
        <w:spacing w:after="0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5. «Природа и фантазия - дизайн природы» </w:t>
      </w:r>
    </w:p>
    <w:p w:rsidR="00C0443F" w:rsidRPr="009D28DA" w:rsidRDefault="00386837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6. </w:t>
      </w:r>
      <w:r w:rsidR="00C0443F" w:rsidRPr="009D28DA">
        <w:rPr>
          <w:sz w:val="28"/>
          <w:szCs w:val="28"/>
        </w:rPr>
        <w:t xml:space="preserve">«Комнатное цветоводство» </w:t>
      </w:r>
    </w:p>
    <w:p w:rsidR="004B088F" w:rsidRDefault="004B088F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</w:p>
    <w:p w:rsidR="003253B4" w:rsidRPr="004B088F" w:rsidRDefault="004B088F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b/>
          <w:sz w:val="28"/>
          <w:szCs w:val="28"/>
        </w:rPr>
      </w:pPr>
      <w:r w:rsidRPr="004B088F">
        <w:rPr>
          <w:b/>
          <w:sz w:val="28"/>
          <w:szCs w:val="28"/>
        </w:rPr>
        <w:t>ДДТ №1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В реализации </w:t>
      </w:r>
      <w:r w:rsidR="0089285F">
        <w:rPr>
          <w:sz w:val="28"/>
          <w:szCs w:val="28"/>
        </w:rPr>
        <w:t xml:space="preserve">модели </w:t>
      </w:r>
      <w:r w:rsidRPr="009D28DA">
        <w:rPr>
          <w:sz w:val="28"/>
          <w:szCs w:val="28"/>
        </w:rPr>
        <w:t>внеурочной деятельности</w:t>
      </w:r>
      <w:r w:rsidR="0089285F">
        <w:rPr>
          <w:sz w:val="28"/>
          <w:szCs w:val="28"/>
        </w:rPr>
        <w:t xml:space="preserve"> школы </w:t>
      </w:r>
      <w:r w:rsidR="00FC5041" w:rsidRPr="009D28DA">
        <w:rPr>
          <w:sz w:val="28"/>
          <w:szCs w:val="28"/>
        </w:rPr>
        <w:t xml:space="preserve">участвует </w:t>
      </w:r>
      <w:r w:rsidR="00FC5041">
        <w:rPr>
          <w:sz w:val="28"/>
          <w:szCs w:val="28"/>
        </w:rPr>
        <w:t>и</w:t>
      </w:r>
      <w:r w:rsidR="0089285F">
        <w:rPr>
          <w:sz w:val="28"/>
          <w:szCs w:val="28"/>
        </w:rPr>
        <w:t xml:space="preserve"> </w:t>
      </w:r>
      <w:r w:rsidRPr="009D28DA">
        <w:rPr>
          <w:sz w:val="28"/>
          <w:szCs w:val="28"/>
        </w:rPr>
        <w:t xml:space="preserve">«Дом детского творчества №1». </w:t>
      </w:r>
    </w:p>
    <w:p w:rsidR="00C0443F" w:rsidRPr="009D28DA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 xml:space="preserve">Актовый зал школы каждый день принимает </w:t>
      </w:r>
      <w:r w:rsidRPr="009D28DA">
        <w:rPr>
          <w:sz w:val="28"/>
          <w:szCs w:val="28"/>
        </w:rPr>
        <w:t>ребят разных</w:t>
      </w:r>
      <w:r w:rsidR="00C0443F" w:rsidRPr="009D28DA">
        <w:rPr>
          <w:sz w:val="28"/>
          <w:szCs w:val="28"/>
        </w:rPr>
        <w:t xml:space="preserve"> возрастов на занятия по хореографии, которые проводятся на базе школы педагогом дополнительного образования</w:t>
      </w:r>
      <w:r w:rsidR="00BB12AD" w:rsidRPr="009D28DA">
        <w:rPr>
          <w:sz w:val="28"/>
          <w:szCs w:val="28"/>
        </w:rPr>
        <w:t xml:space="preserve"> </w:t>
      </w:r>
      <w:r w:rsidRPr="009D28DA">
        <w:rPr>
          <w:sz w:val="28"/>
          <w:szCs w:val="28"/>
        </w:rPr>
        <w:t>от «</w:t>
      </w:r>
      <w:r w:rsidR="00C0443F" w:rsidRPr="009D28DA">
        <w:rPr>
          <w:sz w:val="28"/>
          <w:szCs w:val="28"/>
        </w:rPr>
        <w:t>Дома детского творчества №1» руководителем ансамбля танца «Жемчужина» Мищенко</w:t>
      </w:r>
      <w:r w:rsidR="0089285F">
        <w:rPr>
          <w:sz w:val="28"/>
          <w:szCs w:val="28"/>
        </w:rPr>
        <w:t xml:space="preserve"> </w:t>
      </w:r>
      <w:proofErr w:type="gramStart"/>
      <w:r w:rsidR="00C0443F" w:rsidRPr="009D28DA">
        <w:rPr>
          <w:sz w:val="28"/>
          <w:szCs w:val="28"/>
        </w:rPr>
        <w:t>Н.А..</w:t>
      </w:r>
      <w:proofErr w:type="gramEnd"/>
      <w:r w:rsidR="00C0443F" w:rsidRPr="009D28DA">
        <w:rPr>
          <w:sz w:val="28"/>
          <w:szCs w:val="28"/>
        </w:rPr>
        <w:t xml:space="preserve"> </w:t>
      </w:r>
    </w:p>
    <w:p w:rsidR="004B088F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C0443F" w:rsidRPr="009D28DA">
        <w:rPr>
          <w:sz w:val="28"/>
          <w:szCs w:val="28"/>
        </w:rPr>
        <w:t>Ансамбль «</w:t>
      </w:r>
      <w:r w:rsidRPr="009D28DA">
        <w:rPr>
          <w:sz w:val="28"/>
          <w:szCs w:val="28"/>
        </w:rPr>
        <w:t>Жемчужина» участвует</w:t>
      </w:r>
      <w:r w:rsidR="00C0443F" w:rsidRPr="009D28DA">
        <w:rPr>
          <w:sz w:val="28"/>
          <w:szCs w:val="28"/>
        </w:rPr>
        <w:t xml:space="preserve"> </w:t>
      </w:r>
      <w:r w:rsidRPr="009D28DA">
        <w:rPr>
          <w:sz w:val="28"/>
          <w:szCs w:val="28"/>
        </w:rPr>
        <w:t>в проектах</w:t>
      </w:r>
      <w:r w:rsidR="00C0443F" w:rsidRPr="009D28DA">
        <w:rPr>
          <w:sz w:val="28"/>
          <w:szCs w:val="28"/>
        </w:rPr>
        <w:t xml:space="preserve">, конкурсах между творческими коллективами города и края становятся лауреатами и дипломантами. </w:t>
      </w:r>
    </w:p>
    <w:p w:rsidR="004B088F" w:rsidRDefault="00C0443F" w:rsidP="003A7887">
      <w:pPr>
        <w:spacing w:line="276" w:lineRule="auto"/>
        <w:ind w:firstLine="284"/>
        <w:jc w:val="both"/>
        <w:rPr>
          <w:color w:val="FF0000"/>
          <w:sz w:val="28"/>
          <w:szCs w:val="28"/>
        </w:rPr>
      </w:pPr>
      <w:r w:rsidRPr="009D28DA">
        <w:rPr>
          <w:sz w:val="28"/>
          <w:szCs w:val="28"/>
        </w:rPr>
        <w:t>Все школьные праздники, мероприятия проходят с участием «Жемчужины»</w:t>
      </w:r>
      <w:r w:rsidR="00BB12AD" w:rsidRPr="009D28DA">
        <w:rPr>
          <w:color w:val="FF0000"/>
          <w:sz w:val="28"/>
          <w:szCs w:val="28"/>
        </w:rPr>
        <w:t xml:space="preserve"> </w:t>
      </w:r>
    </w:p>
    <w:p w:rsidR="004B088F" w:rsidRDefault="004B088F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b/>
          <w:sz w:val="28"/>
          <w:szCs w:val="28"/>
        </w:rPr>
      </w:pPr>
    </w:p>
    <w:p w:rsidR="0089285F" w:rsidRDefault="0089285F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b/>
          <w:sz w:val="28"/>
          <w:szCs w:val="28"/>
        </w:rPr>
      </w:pPr>
    </w:p>
    <w:p w:rsidR="003A7887" w:rsidRDefault="003A7887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b/>
          <w:sz w:val="28"/>
          <w:szCs w:val="28"/>
        </w:rPr>
      </w:pPr>
    </w:p>
    <w:p w:rsidR="004B088F" w:rsidRPr="009D28DA" w:rsidRDefault="004B088F" w:rsidP="003A7887">
      <w:pPr>
        <w:pStyle w:val="a3"/>
        <w:tabs>
          <w:tab w:val="left" w:pos="142"/>
          <w:tab w:val="left" w:pos="284"/>
          <w:tab w:val="left" w:pos="567"/>
          <w:tab w:val="left" w:pos="1418"/>
          <w:tab w:val="left" w:pos="2268"/>
        </w:tabs>
        <w:spacing w:before="0" w:beforeAutospacing="0" w:after="0" w:afterAutospacing="0" w:line="276" w:lineRule="auto"/>
        <w:ind w:left="1701"/>
        <w:jc w:val="both"/>
        <w:rPr>
          <w:b/>
          <w:bCs/>
          <w:sz w:val="28"/>
          <w:szCs w:val="28"/>
        </w:rPr>
      </w:pPr>
      <w:r w:rsidRPr="009D28DA">
        <w:rPr>
          <w:b/>
          <w:sz w:val="28"/>
          <w:szCs w:val="28"/>
        </w:rPr>
        <w:lastRenderedPageBreak/>
        <w:t>СЮТ №4</w:t>
      </w:r>
    </w:p>
    <w:p w:rsidR="004B088F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Сегодня дополнительное образование является востребованным, как для учащихся школы, так и для их родителей, а благодаря тесному взаимодействию </w:t>
      </w:r>
      <w:r w:rsidR="00B3774B" w:rsidRPr="009D28DA">
        <w:rPr>
          <w:sz w:val="28"/>
          <w:szCs w:val="28"/>
        </w:rPr>
        <w:t>и составление</w:t>
      </w:r>
      <w:r w:rsidRPr="009D28DA">
        <w:rPr>
          <w:sz w:val="28"/>
          <w:szCs w:val="28"/>
        </w:rPr>
        <w:t xml:space="preserve"> единого расписания учебных занятий более 278 обучающихся нашей школы заняты внеурочной деятельностью на базе СЮТ№4 такие занятия как: </w:t>
      </w:r>
    </w:p>
    <w:p w:rsidR="004B088F" w:rsidRPr="004B088F" w:rsidRDefault="004B088F" w:rsidP="003A7887">
      <w:pPr>
        <w:spacing w:line="276" w:lineRule="auto"/>
        <w:ind w:firstLine="284"/>
        <w:jc w:val="both"/>
      </w:pPr>
      <w:r w:rsidRPr="004B088F">
        <w:rPr>
          <w:color w:val="FF0000"/>
        </w:rPr>
        <w:t>(слайд ведомости занятости)</w:t>
      </w:r>
      <w:r w:rsidRPr="009D28DA">
        <w:rPr>
          <w:sz w:val="28"/>
          <w:szCs w:val="28"/>
        </w:rPr>
        <w:t xml:space="preserve"> </w:t>
      </w:r>
      <w:r w:rsidRPr="004B088F">
        <w:rPr>
          <w:b/>
        </w:rPr>
        <w:t>Мониторинг участия учащихся школы внеурочной деятельностью в УДО СЮТ №</w:t>
      </w:r>
      <w:r w:rsidR="003A7887" w:rsidRPr="004B088F">
        <w:rPr>
          <w:b/>
        </w:rPr>
        <w:t>4 в объединениях</w:t>
      </w:r>
      <w:r w:rsidRPr="004B088F">
        <w:rPr>
          <w:b/>
        </w:rPr>
        <w:t xml:space="preserve"> на базе </w:t>
      </w:r>
      <w:r w:rsidR="003A7887" w:rsidRPr="004B088F">
        <w:rPr>
          <w:b/>
        </w:rPr>
        <w:t>ОУ и</w:t>
      </w:r>
      <w:r w:rsidRPr="004B088F">
        <w:rPr>
          <w:b/>
        </w:rPr>
        <w:t xml:space="preserve"> СЮТ в 26 2015– 2016 уч. Году  </w:t>
      </w:r>
    </w:p>
    <w:p w:rsidR="004B088F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</w:p>
    <w:p w:rsidR="004B088F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«</w:t>
      </w:r>
      <w:proofErr w:type="spellStart"/>
      <w:r w:rsidRPr="009D28DA">
        <w:rPr>
          <w:sz w:val="28"/>
          <w:szCs w:val="28"/>
        </w:rPr>
        <w:t>Мастерилка</w:t>
      </w:r>
      <w:proofErr w:type="spellEnd"/>
      <w:r w:rsidRPr="009D28DA">
        <w:rPr>
          <w:sz w:val="28"/>
          <w:szCs w:val="28"/>
        </w:rPr>
        <w:t xml:space="preserve">» </w:t>
      </w:r>
    </w:p>
    <w:p w:rsidR="004B088F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«Бумажная фантазия» </w:t>
      </w:r>
    </w:p>
    <w:p w:rsidR="004B088F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«</w:t>
      </w:r>
      <w:proofErr w:type="spellStart"/>
      <w:r w:rsidRPr="009D28DA">
        <w:rPr>
          <w:sz w:val="28"/>
          <w:szCs w:val="28"/>
        </w:rPr>
        <w:t>Судомоделирование</w:t>
      </w:r>
      <w:proofErr w:type="spellEnd"/>
      <w:r w:rsidRPr="009D28DA">
        <w:rPr>
          <w:sz w:val="28"/>
          <w:szCs w:val="28"/>
        </w:rPr>
        <w:t xml:space="preserve">», </w:t>
      </w:r>
    </w:p>
    <w:p w:rsidR="004B088F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«</w:t>
      </w:r>
      <w:proofErr w:type="spellStart"/>
      <w:r w:rsidRPr="009D28DA">
        <w:rPr>
          <w:sz w:val="28"/>
          <w:szCs w:val="28"/>
        </w:rPr>
        <w:t>Авиамоделирование</w:t>
      </w:r>
      <w:proofErr w:type="spellEnd"/>
      <w:r w:rsidRPr="009D28DA">
        <w:rPr>
          <w:sz w:val="28"/>
          <w:szCs w:val="28"/>
        </w:rPr>
        <w:t xml:space="preserve">», </w:t>
      </w:r>
    </w:p>
    <w:p w:rsidR="004B088F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«</w:t>
      </w:r>
      <w:proofErr w:type="spellStart"/>
      <w:r w:rsidRPr="009D28DA">
        <w:rPr>
          <w:sz w:val="28"/>
          <w:szCs w:val="28"/>
        </w:rPr>
        <w:t>Бисероплетение</w:t>
      </w:r>
      <w:proofErr w:type="spellEnd"/>
      <w:r w:rsidR="004B088F" w:rsidRPr="009D28DA">
        <w:rPr>
          <w:sz w:val="28"/>
          <w:szCs w:val="28"/>
        </w:rPr>
        <w:t xml:space="preserve">», </w:t>
      </w:r>
    </w:p>
    <w:p w:rsidR="004B088F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«</w:t>
      </w:r>
      <w:proofErr w:type="spellStart"/>
      <w:r w:rsidR="00C0443F" w:rsidRPr="009D28DA">
        <w:rPr>
          <w:sz w:val="28"/>
          <w:szCs w:val="28"/>
        </w:rPr>
        <w:t>Тестопластика</w:t>
      </w:r>
      <w:proofErr w:type="spellEnd"/>
      <w:r w:rsidR="00C0443F" w:rsidRPr="009D28DA">
        <w:rPr>
          <w:sz w:val="28"/>
          <w:szCs w:val="28"/>
        </w:rPr>
        <w:t>»</w:t>
      </w:r>
      <w:r w:rsidR="00EA0543" w:rsidRPr="009D28DA">
        <w:rPr>
          <w:sz w:val="28"/>
          <w:szCs w:val="28"/>
        </w:rPr>
        <w:t>,</w:t>
      </w:r>
      <w:r w:rsidR="00C0443F" w:rsidRPr="009D28DA">
        <w:rPr>
          <w:sz w:val="28"/>
          <w:szCs w:val="28"/>
        </w:rPr>
        <w:t xml:space="preserve"> </w:t>
      </w:r>
    </w:p>
    <w:p w:rsidR="004B088F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</w:p>
    <w:p w:rsidR="00287A89" w:rsidRPr="009D28DA" w:rsidRDefault="00287A89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158 учащихся были организованы в 2015-2016 учебном году на базе школы педагогами дополнительного образования СЮТ№4</w:t>
      </w:r>
    </w:p>
    <w:p w:rsidR="00287A89" w:rsidRPr="009D28DA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Pr="009D28DA">
        <w:rPr>
          <w:sz w:val="28"/>
          <w:szCs w:val="28"/>
        </w:rPr>
        <w:t>Объединение</w:t>
      </w:r>
      <w:r w:rsidR="00287A89" w:rsidRPr="009D28DA">
        <w:rPr>
          <w:sz w:val="28"/>
          <w:szCs w:val="28"/>
        </w:rPr>
        <w:t xml:space="preserve"> прикладного искусства «Сударушка» (народная кукла), учащиеся начальной школы учатся изготавливать своими руками куклу, а в процессии занятий обучают</w:t>
      </w:r>
      <w:r>
        <w:rPr>
          <w:sz w:val="28"/>
          <w:szCs w:val="28"/>
        </w:rPr>
        <w:t>ся играм с</w:t>
      </w:r>
      <w:r w:rsidR="0089285F">
        <w:rPr>
          <w:sz w:val="28"/>
          <w:szCs w:val="28"/>
        </w:rPr>
        <w:t xml:space="preserve"> куклами </w:t>
      </w:r>
      <w:r>
        <w:rPr>
          <w:sz w:val="28"/>
          <w:szCs w:val="28"/>
        </w:rPr>
        <w:t>и друг с другом.</w:t>
      </w:r>
    </w:p>
    <w:p w:rsidR="00287A89" w:rsidRPr="009D28DA" w:rsidRDefault="0089285F" w:rsidP="003A7887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</w:t>
      </w:r>
      <w:r w:rsidR="00287A89" w:rsidRPr="009D28DA">
        <w:rPr>
          <w:sz w:val="28"/>
          <w:szCs w:val="28"/>
        </w:rPr>
        <w:t xml:space="preserve"> «Конструкторы в техническом творчестве»</w:t>
      </w:r>
      <w:r>
        <w:rPr>
          <w:sz w:val="28"/>
          <w:szCs w:val="28"/>
        </w:rPr>
        <w:t xml:space="preserve">, где учащиеся </w:t>
      </w:r>
      <w:r w:rsidRPr="009D28DA">
        <w:rPr>
          <w:sz w:val="28"/>
          <w:szCs w:val="28"/>
        </w:rPr>
        <w:t>учатся</w:t>
      </w:r>
      <w:r w:rsidR="00287A89" w:rsidRPr="009D28DA">
        <w:rPr>
          <w:sz w:val="28"/>
          <w:szCs w:val="28"/>
        </w:rPr>
        <w:t xml:space="preserve"> </w:t>
      </w:r>
      <w:r w:rsidR="003253B4" w:rsidRPr="009D28DA">
        <w:rPr>
          <w:sz w:val="28"/>
          <w:szCs w:val="28"/>
        </w:rPr>
        <w:t>изготавливать предметы</w:t>
      </w:r>
      <w:r w:rsidR="00287A89" w:rsidRPr="009D28DA">
        <w:rPr>
          <w:sz w:val="28"/>
          <w:szCs w:val="28"/>
        </w:rPr>
        <w:t xml:space="preserve"> мебели, которые участвуют в выставках и проектах </w:t>
      </w:r>
    </w:p>
    <w:p w:rsidR="00287A89" w:rsidRPr="009D28DA" w:rsidRDefault="0089285F" w:rsidP="003A7887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</w:t>
      </w:r>
      <w:r w:rsidR="00287A89" w:rsidRPr="009D28DA">
        <w:rPr>
          <w:sz w:val="28"/>
          <w:szCs w:val="28"/>
        </w:rPr>
        <w:t xml:space="preserve">«Волшебная иголочка», </w:t>
      </w:r>
      <w:r w:rsidR="00287A89" w:rsidRPr="0089285F">
        <w:t xml:space="preserve">учащиеся учатся швейному делу. Вместе с руководителем </w:t>
      </w:r>
      <w:proofErr w:type="spellStart"/>
      <w:r w:rsidR="00287A89" w:rsidRPr="0089285F">
        <w:t>Бобовской</w:t>
      </w:r>
      <w:proofErr w:type="spellEnd"/>
      <w:r w:rsidR="00287A89" w:rsidRPr="0089285F">
        <w:t xml:space="preserve"> З.С.  шьют костюмы для ансамбля «Жемчужина»</w:t>
      </w:r>
    </w:p>
    <w:p w:rsidR="00287A89" w:rsidRPr="009D28DA" w:rsidRDefault="00287A89" w:rsidP="003A788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253B4" w:rsidRPr="009D28DA" w:rsidRDefault="004B088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0F72A7">
        <w:rPr>
          <w:color w:val="FF0000"/>
        </w:rPr>
        <w:t>(слайд)</w:t>
      </w:r>
      <w:r w:rsidRPr="009D28DA">
        <w:rPr>
          <w:b/>
          <w:sz w:val="28"/>
          <w:szCs w:val="28"/>
        </w:rPr>
        <w:t xml:space="preserve"> </w:t>
      </w:r>
      <w:r w:rsidR="003253B4" w:rsidRPr="009D28DA">
        <w:rPr>
          <w:sz w:val="28"/>
          <w:szCs w:val="28"/>
        </w:rPr>
        <w:t xml:space="preserve">Кроме перечисленных выше учреждений дополнительного образования учащиеся нашей школы посещают </w:t>
      </w:r>
    </w:p>
    <w:p w:rsidR="003253B4" w:rsidRPr="009D28DA" w:rsidRDefault="003253B4" w:rsidP="003A7887">
      <w:pPr>
        <w:pStyle w:val="a9"/>
        <w:numPr>
          <w:ilvl w:val="0"/>
          <w:numId w:val="26"/>
        </w:numPr>
        <w:tabs>
          <w:tab w:val="left" w:pos="567"/>
        </w:tabs>
        <w:ind w:hanging="720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Детскую школу искусств №3;</w:t>
      </w:r>
    </w:p>
    <w:p w:rsidR="003253B4" w:rsidRPr="009D28DA" w:rsidRDefault="004B088F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Государственный </w:t>
      </w:r>
      <w:r w:rsidR="003253B4" w:rsidRPr="009D28DA">
        <w:rPr>
          <w:rFonts w:ascii="Times New Roman" w:hAnsi="Times New Roman"/>
          <w:sz w:val="28"/>
          <w:szCs w:val="28"/>
        </w:rPr>
        <w:t>театр национальных культур «Забайкальские узоры», который на протяжении нескольких лет сотрудничает с нашей школой и принимает активное участие в школьных праздничных мероприятиях;</w:t>
      </w:r>
    </w:p>
    <w:p w:rsidR="003253B4" w:rsidRPr="009D28DA" w:rsidRDefault="003253B4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>ледовый дворец «</w:t>
      </w:r>
      <w:proofErr w:type="spellStart"/>
      <w:r w:rsidRPr="009D28DA">
        <w:rPr>
          <w:rFonts w:ascii="Times New Roman" w:hAnsi="Times New Roman"/>
          <w:sz w:val="28"/>
          <w:szCs w:val="28"/>
        </w:rPr>
        <w:t>Чароит</w:t>
      </w:r>
      <w:proofErr w:type="spellEnd"/>
      <w:r w:rsidRPr="009D28DA">
        <w:rPr>
          <w:rFonts w:ascii="Times New Roman" w:hAnsi="Times New Roman"/>
          <w:sz w:val="28"/>
          <w:szCs w:val="28"/>
        </w:rPr>
        <w:t xml:space="preserve">», </w:t>
      </w:r>
    </w:p>
    <w:p w:rsidR="003253B4" w:rsidRPr="009D28DA" w:rsidRDefault="003253B4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>«Нептун»,</w:t>
      </w:r>
    </w:p>
    <w:p w:rsidR="003253B4" w:rsidRPr="009D28DA" w:rsidRDefault="003253B4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«Локомотив», </w:t>
      </w:r>
    </w:p>
    <w:p w:rsidR="003253B4" w:rsidRPr="009D28DA" w:rsidRDefault="003253B4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>краеведческий музей,</w:t>
      </w:r>
    </w:p>
    <w:p w:rsidR="004B088F" w:rsidRDefault="003253B4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 xml:space="preserve"> спортивную школу</w:t>
      </w:r>
    </w:p>
    <w:p w:rsidR="0089285F" w:rsidRDefault="004B088F" w:rsidP="003A788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>«Малую железную дорогу»,</w:t>
      </w:r>
    </w:p>
    <w:p w:rsidR="003253B4" w:rsidRPr="0089285F" w:rsidRDefault="0089285F" w:rsidP="00E15CA5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285F">
        <w:rPr>
          <w:rFonts w:ascii="Times New Roman" w:hAnsi="Times New Roman"/>
          <w:sz w:val="28"/>
          <w:szCs w:val="28"/>
        </w:rPr>
        <w:t xml:space="preserve"> в школе организуются </w:t>
      </w:r>
      <w:r>
        <w:rPr>
          <w:rFonts w:ascii="Times New Roman" w:hAnsi="Times New Roman"/>
          <w:sz w:val="28"/>
          <w:szCs w:val="28"/>
        </w:rPr>
        <w:t>в</w:t>
      </w:r>
      <w:r w:rsidR="003A7887" w:rsidRPr="0089285F">
        <w:rPr>
          <w:rFonts w:ascii="Times New Roman" w:hAnsi="Times New Roman"/>
          <w:sz w:val="28"/>
          <w:szCs w:val="28"/>
        </w:rPr>
        <w:t xml:space="preserve">стречи с артистами эстрады и театра </w:t>
      </w:r>
    </w:p>
    <w:p w:rsidR="003A7887" w:rsidRPr="003A7887" w:rsidRDefault="003A7887" w:rsidP="003A7887">
      <w:pPr>
        <w:pStyle w:val="a9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3A7887">
        <w:rPr>
          <w:rFonts w:ascii="Times New Roman" w:hAnsi="Times New Roman"/>
          <w:sz w:val="28"/>
          <w:szCs w:val="28"/>
        </w:rPr>
        <w:t>Внеурочные мероприятия в классах</w:t>
      </w:r>
      <w:r w:rsidR="0089285F">
        <w:rPr>
          <w:rFonts w:ascii="Times New Roman" w:hAnsi="Times New Roman"/>
          <w:sz w:val="28"/>
          <w:szCs w:val="28"/>
        </w:rPr>
        <w:t xml:space="preserve"> -</w:t>
      </w:r>
      <w:r w:rsidRPr="003A7887">
        <w:rPr>
          <w:rFonts w:ascii="Times New Roman" w:hAnsi="Times New Roman"/>
          <w:sz w:val="28"/>
          <w:szCs w:val="28"/>
        </w:rPr>
        <w:t xml:space="preserve"> календарные праздники и тематические мероприятия</w:t>
      </w:r>
    </w:p>
    <w:p w:rsidR="0089285F" w:rsidRDefault="00287A89" w:rsidP="003A7887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87">
        <w:rPr>
          <w:rFonts w:ascii="Times New Roman" w:hAnsi="Times New Roman"/>
          <w:sz w:val="28"/>
          <w:szCs w:val="28"/>
        </w:rPr>
        <w:lastRenderedPageBreak/>
        <w:t xml:space="preserve">Активно взаимодействие педагогического коллектива нашего ОУ с библиотеками №5, №19. </w:t>
      </w:r>
    </w:p>
    <w:p w:rsidR="00287A89" w:rsidRPr="003A7887" w:rsidRDefault="00287A89" w:rsidP="003A7887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7887">
        <w:rPr>
          <w:rFonts w:ascii="Times New Roman" w:hAnsi="Times New Roman"/>
          <w:sz w:val="28"/>
          <w:szCs w:val="28"/>
        </w:rPr>
        <w:t>В течение 5 лет успешно реализуется разные формы сотрудничества: встречи с литераторами края и города, читательские конференции, Дни памяти, театральные праздники, посвященные юбилеям писателей - классиков и ученых. Не одно поколение выпускников школы приобрело опыт читателя благодаря такому сотрудничеству.</w:t>
      </w:r>
    </w:p>
    <w:p w:rsidR="00287A89" w:rsidRDefault="00287A89" w:rsidP="003A788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Сетевой характер взаимодействия </w:t>
      </w:r>
      <w:r w:rsidR="00A8434D">
        <w:rPr>
          <w:sz w:val="28"/>
          <w:szCs w:val="28"/>
        </w:rPr>
        <w:t xml:space="preserve">школы </w:t>
      </w:r>
      <w:r w:rsidR="00FC5041">
        <w:rPr>
          <w:sz w:val="28"/>
          <w:szCs w:val="28"/>
        </w:rPr>
        <w:t xml:space="preserve">и </w:t>
      </w:r>
      <w:r w:rsidR="00FC5041" w:rsidRPr="009D28DA">
        <w:rPr>
          <w:sz w:val="28"/>
          <w:szCs w:val="28"/>
        </w:rPr>
        <w:t>УДО</w:t>
      </w:r>
      <w:r w:rsidRPr="009D28DA">
        <w:rPr>
          <w:sz w:val="28"/>
          <w:szCs w:val="28"/>
        </w:rPr>
        <w:t xml:space="preserve"> приобретает в последние годы широкое распространение. Интеграция усилий образовательного учреждения, некая централизация ресурсов по сетевой модели приносит свои плоды. Отношения взаимной выгоды, «двусторонней полезности», лежащие в основе особого социального партнерства, являются одним из характерных признаков сетевого взаимодействия. Для него характерно также становление особых отношений между участниками, возникновение многочисленных социальных связей, формальных и неформальных контактов</w:t>
      </w:r>
    </w:p>
    <w:p w:rsidR="003A7887" w:rsidRPr="00182CF1" w:rsidRDefault="003A7887" w:rsidP="003A7887">
      <w:pPr>
        <w:spacing w:line="276" w:lineRule="auto"/>
        <w:ind w:firstLine="284"/>
        <w:jc w:val="both"/>
      </w:pPr>
      <w:r w:rsidRPr="003A7887">
        <w:rPr>
          <w:sz w:val="28"/>
          <w:szCs w:val="28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</w:t>
      </w:r>
      <w:r w:rsidRPr="00182CF1">
        <w:t>.</w:t>
      </w:r>
      <w:r w:rsidRPr="003A7887">
        <w:rPr>
          <w:color w:val="FF0000"/>
        </w:rPr>
        <w:t xml:space="preserve"> </w:t>
      </w:r>
      <w:r w:rsidRPr="00343784">
        <w:rPr>
          <w:color w:val="FF0000"/>
        </w:rPr>
        <w:t>(слайд)</w:t>
      </w:r>
    </w:p>
    <w:p w:rsidR="003A7887" w:rsidRDefault="003A7887" w:rsidP="003A788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и достижения</w:t>
      </w:r>
    </w:p>
    <w:p w:rsidR="003A7887" w:rsidRPr="000934C2" w:rsidRDefault="003A7887" w:rsidP="003A788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934C2">
        <w:rPr>
          <w:rFonts w:ascii="Times New Roman" w:hAnsi="Times New Roman"/>
          <w:b/>
          <w:sz w:val="20"/>
          <w:szCs w:val="20"/>
        </w:rPr>
        <w:t xml:space="preserve">Мониторинг участия школьников в мероприятиях </w:t>
      </w:r>
      <w:r>
        <w:rPr>
          <w:rFonts w:ascii="Times New Roman" w:hAnsi="Times New Roman"/>
          <w:b/>
          <w:sz w:val="20"/>
          <w:szCs w:val="20"/>
        </w:rPr>
        <w:t xml:space="preserve">МБОУ СОШ № 26 2015– 2016 уч. Года </w:t>
      </w:r>
    </w:p>
    <w:p w:rsidR="00424A52" w:rsidRPr="009D28DA" w:rsidRDefault="00424A52" w:rsidP="003A7887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28DA">
        <w:rPr>
          <w:rFonts w:ascii="Times New Roman" w:hAnsi="Times New Roman"/>
          <w:b/>
          <w:bCs/>
          <w:i/>
          <w:iCs/>
          <w:sz w:val="28"/>
          <w:szCs w:val="28"/>
        </w:rPr>
        <w:t>Проблемное поле</w:t>
      </w:r>
      <w:r w:rsidRPr="009D28DA">
        <w:rPr>
          <w:rFonts w:ascii="Times New Roman" w:hAnsi="Times New Roman"/>
          <w:b/>
          <w:sz w:val="28"/>
          <w:szCs w:val="28"/>
        </w:rPr>
        <w:t>:</w:t>
      </w:r>
    </w:p>
    <w:p w:rsidR="00424A52" w:rsidRPr="009D28DA" w:rsidRDefault="00424A52" w:rsidP="003A7887">
      <w:pPr>
        <w:tabs>
          <w:tab w:val="left" w:pos="142"/>
          <w:tab w:val="left" w:pos="284"/>
          <w:tab w:val="left" w:pos="567"/>
        </w:tabs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>На современном этапе данная модель организации внеурочной работы - прекрасное расширение инфраструктуры школы. Чем шире представлены различные направления внеурочной деятельности в школе, тем лучше ребенку и его родителям.</w:t>
      </w:r>
    </w:p>
    <w:p w:rsidR="00424A52" w:rsidRPr="009D28DA" w:rsidRDefault="00424A52" w:rsidP="003A7887">
      <w:pPr>
        <w:pStyle w:val="a9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>В реализации модели принимают участие все педагогические работники школы, однако координирующую роль выполняет классный руководитель</w:t>
      </w:r>
      <w:r w:rsidR="00A8434D">
        <w:rPr>
          <w:rFonts w:ascii="Times New Roman" w:hAnsi="Times New Roman"/>
          <w:sz w:val="28"/>
          <w:szCs w:val="28"/>
        </w:rPr>
        <w:t>, а</w:t>
      </w:r>
      <w:r w:rsidR="00A8434D" w:rsidRPr="00A8434D">
        <w:rPr>
          <w:rFonts w:ascii="Times New Roman" w:hAnsi="Times New Roman"/>
          <w:sz w:val="28"/>
          <w:szCs w:val="28"/>
        </w:rPr>
        <w:t xml:space="preserve"> </w:t>
      </w:r>
      <w:r w:rsidR="00A8434D">
        <w:rPr>
          <w:rFonts w:ascii="Times New Roman" w:hAnsi="Times New Roman"/>
          <w:sz w:val="28"/>
          <w:szCs w:val="28"/>
        </w:rPr>
        <w:t>это усиливает нагрузку</w:t>
      </w:r>
      <w:r w:rsidRPr="009D28DA">
        <w:rPr>
          <w:rFonts w:ascii="Times New Roman" w:hAnsi="Times New Roman"/>
          <w:sz w:val="28"/>
          <w:szCs w:val="28"/>
        </w:rPr>
        <w:t>, так как в школах произошло сокращение часов</w:t>
      </w:r>
      <w:r w:rsidR="00287A89" w:rsidRPr="009D28DA">
        <w:rPr>
          <w:rFonts w:ascii="Times New Roman" w:hAnsi="Times New Roman"/>
          <w:sz w:val="28"/>
          <w:szCs w:val="28"/>
        </w:rPr>
        <w:t xml:space="preserve"> внеурочную занятость и </w:t>
      </w:r>
      <w:r w:rsidRPr="009D28DA">
        <w:rPr>
          <w:rFonts w:ascii="Times New Roman" w:hAnsi="Times New Roman"/>
          <w:sz w:val="28"/>
          <w:szCs w:val="28"/>
        </w:rPr>
        <w:t>ставок</w:t>
      </w:r>
      <w:r w:rsidR="00A8434D">
        <w:rPr>
          <w:rFonts w:ascii="Times New Roman" w:hAnsi="Times New Roman"/>
          <w:sz w:val="28"/>
          <w:szCs w:val="28"/>
        </w:rPr>
        <w:t xml:space="preserve">. </w:t>
      </w:r>
    </w:p>
    <w:p w:rsidR="00424A52" w:rsidRPr="009D28DA" w:rsidRDefault="00424A52" w:rsidP="003A7887">
      <w:pPr>
        <w:pStyle w:val="a9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28DA">
        <w:rPr>
          <w:rFonts w:ascii="Times New Roman" w:hAnsi="Times New Roman"/>
          <w:sz w:val="28"/>
          <w:szCs w:val="28"/>
        </w:rPr>
        <w:t>Классный руководитель взаимодействует с педагогическими работниками, организует в классе образовательный процесс, в рамках деятельности общешкольного коллектива и реализует внеурочную деятельность через внеурочные мероприятия в школе</w:t>
      </w:r>
      <w:r w:rsidR="00882DB3" w:rsidRPr="009D28DA">
        <w:rPr>
          <w:rFonts w:ascii="Times New Roman" w:hAnsi="Times New Roman"/>
          <w:sz w:val="28"/>
          <w:szCs w:val="28"/>
        </w:rPr>
        <w:t>.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D28DA">
        <w:rPr>
          <w:b/>
          <w:sz w:val="28"/>
          <w:szCs w:val="28"/>
        </w:rPr>
        <w:t>Заключение</w:t>
      </w:r>
    </w:p>
    <w:p w:rsidR="00C0443F" w:rsidRPr="009D28DA" w:rsidRDefault="00C0443F" w:rsidP="003A7887">
      <w:pPr>
        <w:spacing w:line="276" w:lineRule="auto"/>
        <w:ind w:firstLine="284"/>
        <w:jc w:val="both"/>
        <w:rPr>
          <w:sz w:val="28"/>
          <w:szCs w:val="28"/>
        </w:rPr>
      </w:pPr>
      <w:r w:rsidRPr="009D28DA">
        <w:rPr>
          <w:sz w:val="28"/>
          <w:szCs w:val="28"/>
        </w:rPr>
        <w:t xml:space="preserve">Заинтересованность школы в решении проблемы внеурочной деятельности объясняется не только включением ее в учебный план,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 w:rsidRPr="009D28DA">
        <w:rPr>
          <w:sz w:val="28"/>
          <w:szCs w:val="28"/>
        </w:rPr>
        <w:t>метапредметных</w:t>
      </w:r>
      <w:proofErr w:type="spellEnd"/>
      <w:r w:rsidRPr="009D28DA">
        <w:rPr>
          <w:sz w:val="28"/>
          <w:szCs w:val="28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3A7887" w:rsidRDefault="003A7887" w:rsidP="003A7887">
      <w:pPr>
        <w:tabs>
          <w:tab w:val="left" w:pos="12388"/>
        </w:tabs>
        <w:autoSpaceDE w:val="0"/>
        <w:autoSpaceDN w:val="0"/>
        <w:adjustRightInd w:val="0"/>
        <w:ind w:firstLine="284"/>
        <w:jc w:val="both"/>
        <w:rPr>
          <w:color w:val="FF0000"/>
        </w:rPr>
      </w:pPr>
    </w:p>
    <w:p w:rsidR="00287A89" w:rsidRPr="00182CF1" w:rsidRDefault="00287A89" w:rsidP="003A7887">
      <w:pPr>
        <w:pStyle w:val="a3"/>
        <w:spacing w:before="0" w:beforeAutospacing="0" w:after="0" w:afterAutospacing="0"/>
        <w:ind w:firstLine="284"/>
        <w:rPr>
          <w:b/>
        </w:rPr>
      </w:pPr>
      <w:r w:rsidRPr="00182CF1">
        <w:rPr>
          <w:b/>
          <w:color w:val="FF0000"/>
        </w:rPr>
        <w:t xml:space="preserve"> (на слайд</w:t>
      </w:r>
      <w:r>
        <w:rPr>
          <w:b/>
          <w:color w:val="FF0000"/>
        </w:rPr>
        <w:t>ы</w:t>
      </w:r>
      <w:r w:rsidRPr="00182CF1">
        <w:rPr>
          <w:b/>
          <w:color w:val="FF0000"/>
        </w:rPr>
        <w:t>)</w:t>
      </w:r>
      <w:r>
        <w:rPr>
          <w:b/>
        </w:rPr>
        <w:t xml:space="preserve"> </w:t>
      </w:r>
      <w:r w:rsidRPr="00182CF1">
        <w:rPr>
          <w:b/>
        </w:rPr>
        <w:t>Планируемые результаты внеурочной деятельности</w:t>
      </w:r>
    </w:p>
    <w:p w:rsidR="00287A89" w:rsidRPr="00182CF1" w:rsidRDefault="00287A89" w:rsidP="003A7887">
      <w:pPr>
        <w:ind w:firstLine="284"/>
      </w:pPr>
      <w:r w:rsidRPr="00182CF1">
        <w:t xml:space="preserve">         </w:t>
      </w:r>
      <w:r w:rsidRPr="00182CF1">
        <w:rPr>
          <w:b/>
          <w:bCs/>
        </w:rPr>
        <w:t xml:space="preserve">         Результаты первого уровня (приобретение школьником социальных знаний, понимания социальной реальности и повседневной жизни): </w:t>
      </w:r>
      <w:r w:rsidRPr="00182CF1"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182CF1">
        <w:br/>
      </w:r>
      <w:r w:rsidRPr="00182CF1">
        <w:rPr>
          <w:rStyle w:val="submenu-table"/>
          <w:b/>
          <w:bCs/>
        </w:rPr>
        <w:t xml:space="preserve">       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182CF1"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182CF1">
        <w:br/>
      </w:r>
      <w:r w:rsidRPr="00182CF1">
        <w:rPr>
          <w:rStyle w:val="submenu-table"/>
          <w:b/>
          <w:bCs/>
        </w:rPr>
        <w:t xml:space="preserve">        Результаты третьего уровня (приобретение школьником опыта самостоятельного социального действия):</w:t>
      </w:r>
      <w:r w:rsidRPr="00182CF1"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182CF1">
        <w:br/>
        <w:t xml:space="preserve">        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182CF1">
        <w:br/>
      </w:r>
      <w:r w:rsidRPr="00182CF1">
        <w:rPr>
          <w:rStyle w:val="submenu-table"/>
          <w:b/>
          <w:bCs/>
        </w:rPr>
        <w:t xml:space="preserve">        Диагностика эффективности организации внеурочной деятельности</w:t>
      </w:r>
      <w:r w:rsidRPr="00182CF1">
        <w:br/>
      </w:r>
      <w:r w:rsidRPr="00182CF1">
        <w:rPr>
          <w:u w:val="single"/>
        </w:rPr>
        <w:t xml:space="preserve">Цель диагностики </w:t>
      </w:r>
      <w:r w:rsidRPr="00182CF1"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182CF1">
        <w:br/>
        <w:t>Диагностика эффективности внеурочной деятельности школьников</w:t>
      </w:r>
      <w:r w:rsidRPr="00182CF1">
        <w:br/>
        <w:t>Личность самого обучающегося</w:t>
      </w:r>
      <w:r w:rsidRPr="00182CF1">
        <w:br/>
        <w:t>Детский коллектив</w:t>
      </w:r>
      <w:r w:rsidRPr="00182CF1">
        <w:br/>
        <w:t>Профессиональная позиция педагога</w:t>
      </w:r>
      <w:r w:rsidRPr="00182CF1">
        <w:br/>
        <w:t>Методы и методики мониторинга изучения детского коллектива</w:t>
      </w:r>
      <w:r w:rsidRPr="00182CF1">
        <w:br/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182CF1">
        <w:t>сформированность</w:t>
      </w:r>
      <w:proofErr w:type="spellEnd"/>
      <w:r w:rsidRPr="00182CF1">
        <w:t xml:space="preserve"> познавательного, коммуникативного, нравственного, эстетического потенциала личности:</w:t>
      </w:r>
    </w:p>
    <w:p w:rsidR="00287A89" w:rsidRPr="00182CF1" w:rsidRDefault="00287A89" w:rsidP="003A7887">
      <w:pPr>
        <w:numPr>
          <w:ilvl w:val="0"/>
          <w:numId w:val="3"/>
        </w:numPr>
        <w:ind w:firstLine="284"/>
        <w:rPr>
          <w:color w:val="333300"/>
        </w:rPr>
      </w:pPr>
      <w:r w:rsidRPr="00182CF1">
        <w:t>Листы наблюдений</w:t>
      </w:r>
    </w:p>
    <w:p w:rsidR="00287A89" w:rsidRPr="00182CF1" w:rsidRDefault="00287A89" w:rsidP="003A7887">
      <w:pPr>
        <w:numPr>
          <w:ilvl w:val="0"/>
          <w:numId w:val="3"/>
        </w:numPr>
        <w:ind w:firstLine="284"/>
        <w:rPr>
          <w:color w:val="333300"/>
        </w:rPr>
      </w:pPr>
      <w:r w:rsidRPr="00182CF1">
        <w:t>Анкеты</w:t>
      </w:r>
    </w:p>
    <w:p w:rsidR="00287A89" w:rsidRPr="00182CF1" w:rsidRDefault="00287A89" w:rsidP="003A7887">
      <w:pPr>
        <w:numPr>
          <w:ilvl w:val="0"/>
          <w:numId w:val="3"/>
        </w:numPr>
        <w:ind w:firstLine="284"/>
        <w:rPr>
          <w:color w:val="333300"/>
        </w:rPr>
      </w:pPr>
      <w:r w:rsidRPr="00182CF1">
        <w:t xml:space="preserve">Тесты </w:t>
      </w:r>
    </w:p>
    <w:p w:rsidR="00287A89" w:rsidRPr="00182CF1" w:rsidRDefault="00287A89" w:rsidP="003A7887">
      <w:pPr>
        <w:numPr>
          <w:ilvl w:val="0"/>
          <w:numId w:val="3"/>
        </w:numPr>
        <w:ind w:firstLine="284"/>
        <w:rPr>
          <w:color w:val="333300"/>
        </w:rPr>
      </w:pPr>
      <w:r w:rsidRPr="00182CF1">
        <w:t>Контрольные вопросы</w:t>
      </w:r>
    </w:p>
    <w:p w:rsidR="00287A89" w:rsidRPr="00182CF1" w:rsidRDefault="00287A89" w:rsidP="003A7887">
      <w:pPr>
        <w:numPr>
          <w:ilvl w:val="0"/>
          <w:numId w:val="1"/>
        </w:numPr>
        <w:ind w:firstLine="284"/>
        <w:rPr>
          <w:b/>
        </w:rPr>
      </w:pPr>
      <w:r w:rsidRPr="00182CF1">
        <w:rPr>
          <w:rStyle w:val="submenu-table"/>
          <w:b/>
          <w:bCs/>
        </w:rPr>
        <w:t>Мониторинг компетентностей обучающихся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731"/>
        <w:gridCol w:w="4105"/>
      </w:tblGrid>
      <w:tr w:rsidR="00287A89" w:rsidRPr="006751BD" w:rsidTr="004B568C">
        <w:trPr>
          <w:trHeight w:val="418"/>
        </w:trPr>
        <w:tc>
          <w:tcPr>
            <w:tcW w:w="2762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b/>
                <w:bCs/>
                <w:sz w:val="16"/>
                <w:szCs w:val="16"/>
              </w:rPr>
              <w:t>Компетенции ученика</w:t>
            </w:r>
          </w:p>
        </w:tc>
        <w:tc>
          <w:tcPr>
            <w:tcW w:w="3731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4105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b/>
                <w:bCs/>
                <w:sz w:val="16"/>
                <w:szCs w:val="16"/>
              </w:rPr>
              <w:t>Методический инструментарий</w:t>
            </w:r>
          </w:p>
        </w:tc>
      </w:tr>
      <w:tr w:rsidR="00287A89" w:rsidRPr="006751BD" w:rsidTr="004B568C">
        <w:trPr>
          <w:trHeight w:val="1497"/>
        </w:trPr>
        <w:tc>
          <w:tcPr>
            <w:tcW w:w="2762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Сформированность познавательного потенциала личности обучающегося и особенности мотивации.</w:t>
            </w:r>
          </w:p>
        </w:tc>
        <w:tc>
          <w:tcPr>
            <w:tcW w:w="3731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1.Познавательная активность обучающегося.</w:t>
            </w:r>
            <w:r w:rsidRPr="006751BD">
              <w:rPr>
                <w:sz w:val="16"/>
                <w:szCs w:val="16"/>
              </w:rPr>
              <w:br/>
              <w:t>2.Произвольность психических процессов.</w:t>
            </w:r>
            <w:r w:rsidRPr="006751BD">
              <w:rPr>
                <w:sz w:val="16"/>
                <w:szCs w:val="16"/>
              </w:rPr>
              <w:br/>
              <w:t>3.Эмоциональное состояние (уровень тревожности)</w:t>
            </w:r>
          </w:p>
        </w:tc>
        <w:tc>
          <w:tcPr>
            <w:tcW w:w="4105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1.Методики изучения развития познавательных процессов личности ребёнка.</w:t>
            </w:r>
            <w:r w:rsidRPr="006751BD">
              <w:rPr>
                <w:sz w:val="16"/>
                <w:szCs w:val="16"/>
              </w:rPr>
              <w:br/>
              <w:t>2.Педагогическое наблюдение.</w:t>
            </w:r>
            <w:r w:rsidRPr="006751BD">
              <w:rPr>
                <w:sz w:val="16"/>
                <w:szCs w:val="16"/>
              </w:rPr>
              <w:br/>
              <w:t xml:space="preserve">3.Оценка уровня тревожности Филипса </w:t>
            </w:r>
            <w:r w:rsidRPr="006751BD">
              <w:rPr>
                <w:sz w:val="16"/>
                <w:szCs w:val="16"/>
              </w:rPr>
              <w:br/>
              <w:t>«Шкала тревожности».</w:t>
            </w:r>
          </w:p>
        </w:tc>
      </w:tr>
      <w:tr w:rsidR="00287A89" w:rsidRPr="006751BD" w:rsidTr="004B568C">
        <w:trPr>
          <w:trHeight w:val="2554"/>
        </w:trPr>
        <w:tc>
          <w:tcPr>
            <w:tcW w:w="2762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 xml:space="preserve">Сформированность коммуникативного потенциала личности и её зависимость от </w:t>
            </w:r>
            <w:proofErr w:type="spellStart"/>
            <w:r w:rsidRPr="006751BD">
              <w:rPr>
                <w:sz w:val="16"/>
                <w:szCs w:val="16"/>
              </w:rPr>
              <w:t>сформированности</w:t>
            </w:r>
            <w:proofErr w:type="spellEnd"/>
            <w:r w:rsidRPr="006751BD">
              <w:rPr>
                <w:sz w:val="16"/>
                <w:szCs w:val="16"/>
              </w:rPr>
              <w:t xml:space="preserve"> общешкольного коллектива.</w:t>
            </w:r>
          </w:p>
        </w:tc>
        <w:tc>
          <w:tcPr>
            <w:tcW w:w="3731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1.Коммуникабельность.</w:t>
            </w:r>
            <w:r w:rsidRPr="006751BD">
              <w:rPr>
                <w:sz w:val="16"/>
                <w:szCs w:val="16"/>
              </w:rPr>
              <w:br/>
              <w:t>2.Знание этикета.</w:t>
            </w:r>
            <w:r w:rsidRPr="006751BD">
              <w:rPr>
                <w:sz w:val="16"/>
                <w:szCs w:val="16"/>
              </w:rPr>
              <w:br/>
              <w:t>3.Комфортность ребёнка в школе.</w:t>
            </w:r>
            <w:r w:rsidRPr="006751BD">
              <w:rPr>
                <w:sz w:val="16"/>
                <w:szCs w:val="16"/>
              </w:rPr>
              <w:br/>
              <w:t>4.Сформированность совместной деятельности.</w:t>
            </w:r>
            <w:r w:rsidRPr="006751BD">
              <w:rPr>
                <w:sz w:val="16"/>
                <w:szCs w:val="16"/>
              </w:rPr>
              <w:br/>
              <w:t>5.Взаимодействиесо взрослыми, родителями, педагогами.</w:t>
            </w:r>
            <w:r w:rsidRPr="006751BD">
              <w:rPr>
                <w:sz w:val="16"/>
                <w:szCs w:val="16"/>
              </w:rPr>
              <w:br/>
              <w:t>6.Соблюдение социальных и этических норм.</w:t>
            </w:r>
          </w:p>
        </w:tc>
        <w:tc>
          <w:tcPr>
            <w:tcW w:w="4105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1.Методика выявления коммуникативных склонностей обучающихся.</w:t>
            </w:r>
            <w:r w:rsidRPr="006751BD">
              <w:rPr>
                <w:sz w:val="16"/>
                <w:szCs w:val="16"/>
              </w:rPr>
              <w:br/>
              <w:t>2. Педагогическое наблюдение.</w:t>
            </w:r>
            <w:r w:rsidRPr="006751BD">
              <w:rPr>
                <w:sz w:val="16"/>
                <w:szCs w:val="16"/>
              </w:rPr>
              <w:br/>
              <w:t xml:space="preserve">3. Методика </w:t>
            </w:r>
            <w:proofErr w:type="spellStart"/>
            <w:r w:rsidRPr="006751BD">
              <w:rPr>
                <w:sz w:val="16"/>
                <w:szCs w:val="16"/>
              </w:rPr>
              <w:t>А.А.Андреева</w:t>
            </w:r>
            <w:proofErr w:type="spellEnd"/>
            <w:r w:rsidRPr="006751BD">
              <w:rPr>
                <w:sz w:val="16"/>
                <w:szCs w:val="16"/>
              </w:rPr>
              <w:t xml:space="preserve"> «Изучение удовлетворённости учащегося школьной жизнью</w:t>
            </w:r>
            <w:proofErr w:type="gramStart"/>
            <w:r w:rsidRPr="006751BD">
              <w:rPr>
                <w:sz w:val="16"/>
                <w:szCs w:val="16"/>
              </w:rPr>
              <w:t>».</w:t>
            </w:r>
            <w:r w:rsidRPr="006751BD">
              <w:rPr>
                <w:sz w:val="16"/>
                <w:szCs w:val="16"/>
              </w:rPr>
              <w:br/>
              <w:t>4.Методики</w:t>
            </w:r>
            <w:proofErr w:type="gramEnd"/>
            <w:r w:rsidRPr="006751BD">
              <w:rPr>
                <w:sz w:val="16"/>
                <w:szCs w:val="16"/>
              </w:rPr>
              <w:t xml:space="preserve"> «Наши отношения», «Психологическая атмосфера в коллективе». </w:t>
            </w:r>
            <w:r w:rsidRPr="006751BD">
              <w:rPr>
                <w:sz w:val="16"/>
                <w:szCs w:val="16"/>
              </w:rPr>
              <w:br/>
              <w:t>5.Анкета «Ты и твоя школа». 6.Наблюдения педагогов.</w:t>
            </w:r>
          </w:p>
        </w:tc>
      </w:tr>
      <w:tr w:rsidR="00287A89" w:rsidRPr="006751BD" w:rsidTr="004B568C">
        <w:trPr>
          <w:trHeight w:val="1706"/>
        </w:trPr>
        <w:tc>
          <w:tcPr>
            <w:tcW w:w="2762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lastRenderedPageBreak/>
              <w:t xml:space="preserve">Сформированность нравственного, </w:t>
            </w:r>
            <w:proofErr w:type="gramStart"/>
            <w:r w:rsidRPr="006751BD">
              <w:rPr>
                <w:sz w:val="16"/>
                <w:szCs w:val="16"/>
              </w:rPr>
              <w:t>эстетического потенциала</w:t>
            </w:r>
            <w:proofErr w:type="gramEnd"/>
            <w:r w:rsidRPr="006751BD">
              <w:rPr>
                <w:sz w:val="16"/>
                <w:szCs w:val="16"/>
              </w:rPr>
              <w:t xml:space="preserve"> учащегося.</w:t>
            </w:r>
          </w:p>
        </w:tc>
        <w:tc>
          <w:tcPr>
            <w:tcW w:w="3731" w:type="dxa"/>
          </w:tcPr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1.Нравственная направленность личности.</w:t>
            </w:r>
            <w:r w:rsidRPr="006751BD">
              <w:rPr>
                <w:sz w:val="16"/>
                <w:szCs w:val="16"/>
              </w:rPr>
              <w:br/>
              <w:t xml:space="preserve">2.Сформированность отношений ребёнка к Родине, обществу, семье, школе, себе, природе, труду. </w:t>
            </w:r>
            <w:r w:rsidRPr="006751BD">
              <w:rPr>
                <w:sz w:val="16"/>
                <w:szCs w:val="16"/>
              </w:rPr>
              <w:br/>
              <w:t>3.Развитость чувства прекрасного.</w:t>
            </w:r>
          </w:p>
        </w:tc>
        <w:tc>
          <w:tcPr>
            <w:tcW w:w="4105" w:type="dxa"/>
          </w:tcPr>
          <w:p w:rsidR="00287A89" w:rsidRPr="006751BD" w:rsidRDefault="00287A89" w:rsidP="003A7887">
            <w:pPr>
              <w:ind w:firstLine="284"/>
              <w:rPr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 xml:space="preserve">1.Тест </w:t>
            </w:r>
            <w:proofErr w:type="spellStart"/>
            <w:r w:rsidRPr="006751BD">
              <w:rPr>
                <w:sz w:val="16"/>
                <w:szCs w:val="16"/>
              </w:rPr>
              <w:t>Н.Е.Щурковой</w:t>
            </w:r>
            <w:proofErr w:type="spellEnd"/>
            <w:r w:rsidRPr="006751BD">
              <w:rPr>
                <w:sz w:val="16"/>
                <w:szCs w:val="16"/>
              </w:rPr>
              <w:t xml:space="preserve"> «Размышляем о жизненном опыте». </w:t>
            </w:r>
          </w:p>
          <w:p w:rsidR="00287A89" w:rsidRPr="006751BD" w:rsidRDefault="00287A89" w:rsidP="003A7887">
            <w:pPr>
              <w:ind w:firstLine="284"/>
              <w:rPr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2.Наблюдения педагогов</w:t>
            </w:r>
            <w:r w:rsidRPr="006751BD">
              <w:rPr>
                <w:sz w:val="16"/>
                <w:szCs w:val="16"/>
              </w:rPr>
              <w:br/>
              <w:t>3.Изучение документации</w:t>
            </w:r>
          </w:p>
          <w:p w:rsidR="00287A89" w:rsidRPr="006751BD" w:rsidRDefault="00287A89" w:rsidP="003A7887">
            <w:pPr>
              <w:ind w:firstLine="284"/>
              <w:rPr>
                <w:b/>
                <w:sz w:val="16"/>
                <w:szCs w:val="16"/>
              </w:rPr>
            </w:pPr>
            <w:r w:rsidRPr="006751BD">
              <w:rPr>
                <w:sz w:val="16"/>
                <w:szCs w:val="16"/>
              </w:rPr>
              <w:t>4. Мониторинг общего поведения</w:t>
            </w:r>
          </w:p>
        </w:tc>
      </w:tr>
    </w:tbl>
    <w:p w:rsidR="00287A89" w:rsidRPr="00182CF1" w:rsidRDefault="00287A89" w:rsidP="003A7887">
      <w:pPr>
        <w:ind w:firstLine="284"/>
        <w:rPr>
          <w:rStyle w:val="submenu-table"/>
          <w:b/>
          <w:bCs/>
          <w:color w:val="333300"/>
        </w:rPr>
      </w:pPr>
    </w:p>
    <w:p w:rsidR="00287A89" w:rsidRPr="006751BD" w:rsidRDefault="00287A89" w:rsidP="003A7887">
      <w:pPr>
        <w:ind w:firstLine="284"/>
        <w:rPr>
          <w:sz w:val="20"/>
          <w:szCs w:val="20"/>
        </w:rPr>
      </w:pPr>
      <w:r w:rsidRPr="006751BD">
        <w:rPr>
          <w:rStyle w:val="submenu-table"/>
          <w:b/>
          <w:bCs/>
          <w:sz w:val="20"/>
          <w:szCs w:val="20"/>
        </w:rPr>
        <w:t>Показатели деятельности педагогов по реализации модели внеурочной деятельности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Результаты промежуточной и итоговой аттестации обучающихся (итоги учебного года);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Проектная деятельность обучающихся;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Участие обучающихся в выставках, конкурсах, проектах, соревнованиях и т.п. вне школы;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Количество обучающихся, задействованных в общешкольных и внешкольных мероприятиях;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Посещаемость занятий, курсов;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Количество обучающихся, с которыми произошел случай травматизма во время образовательного процесса;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Участие родителей в мероприятиях;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Наличие благодарностей, грамот;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Наличие рабочей программы курса внеурочной деятельности и ее соответствие предъявляемым требованиям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Ведение аналитической деятельности своей внеурочной работы с обучающимися (отслеживание результатов, коррекция своей деятельности);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>Применение современных технологий, обеспечивающих индивидуализацию обучения;</w:t>
      </w:r>
    </w:p>
    <w:p w:rsidR="00287A89" w:rsidRPr="006751BD" w:rsidRDefault="00287A89" w:rsidP="003A788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rPr>
          <w:sz w:val="20"/>
          <w:szCs w:val="20"/>
        </w:rPr>
      </w:pPr>
      <w:r w:rsidRPr="006751BD">
        <w:rPr>
          <w:sz w:val="20"/>
          <w:szCs w:val="20"/>
        </w:rPr>
        <w:t xml:space="preserve">Удовлетворенность обучающихся и их родителей выбранным курсов </w:t>
      </w:r>
      <w:proofErr w:type="spellStart"/>
      <w:r w:rsidRPr="006751BD">
        <w:rPr>
          <w:sz w:val="20"/>
          <w:szCs w:val="20"/>
        </w:rPr>
        <w:t>внурочной</w:t>
      </w:r>
      <w:proofErr w:type="spellEnd"/>
      <w:r w:rsidRPr="006751BD">
        <w:rPr>
          <w:sz w:val="20"/>
          <w:szCs w:val="20"/>
        </w:rPr>
        <w:t xml:space="preserve"> деятельности;</w:t>
      </w:r>
    </w:p>
    <w:p w:rsidR="00D8661E" w:rsidRDefault="00D8661E" w:rsidP="003A7887">
      <w:pPr>
        <w:ind w:firstLine="284"/>
      </w:pPr>
    </w:p>
    <w:p w:rsidR="000B530B" w:rsidRPr="00604F9E" w:rsidRDefault="000B530B" w:rsidP="003A7887"/>
    <w:sectPr w:rsidR="000B530B" w:rsidRPr="00604F9E" w:rsidSect="00882DB3">
      <w:footerReference w:type="even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8C" w:rsidRDefault="004B568C">
      <w:r>
        <w:separator/>
      </w:r>
    </w:p>
  </w:endnote>
  <w:endnote w:type="continuationSeparator" w:id="0">
    <w:p w:rsidR="004B568C" w:rsidRDefault="004B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8C" w:rsidRDefault="004B568C" w:rsidP="006720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68C" w:rsidRDefault="004B568C" w:rsidP="006720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8C" w:rsidRDefault="004B568C" w:rsidP="006720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041">
      <w:rPr>
        <w:rStyle w:val="a6"/>
        <w:noProof/>
      </w:rPr>
      <w:t>11</w:t>
    </w:r>
    <w:r>
      <w:rPr>
        <w:rStyle w:val="a6"/>
      </w:rPr>
      <w:fldChar w:fldCharType="end"/>
    </w:r>
  </w:p>
  <w:p w:rsidR="004B568C" w:rsidRDefault="004B568C" w:rsidP="006720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8C" w:rsidRDefault="004B568C">
      <w:r>
        <w:separator/>
      </w:r>
    </w:p>
  </w:footnote>
  <w:footnote w:type="continuationSeparator" w:id="0">
    <w:p w:rsidR="004B568C" w:rsidRDefault="004B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8EA"/>
    <w:multiLevelType w:val="hybridMultilevel"/>
    <w:tmpl w:val="BEAA18C4"/>
    <w:lvl w:ilvl="0" w:tplc="56544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E15"/>
    <w:multiLevelType w:val="hybridMultilevel"/>
    <w:tmpl w:val="8228ADE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0EF"/>
    <w:multiLevelType w:val="multilevel"/>
    <w:tmpl w:val="0950B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96349"/>
    <w:multiLevelType w:val="hybridMultilevel"/>
    <w:tmpl w:val="2CD2E5F0"/>
    <w:lvl w:ilvl="0" w:tplc="89A87374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3E1672"/>
    <w:multiLevelType w:val="hybridMultilevel"/>
    <w:tmpl w:val="192AD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0523"/>
    <w:multiLevelType w:val="hybridMultilevel"/>
    <w:tmpl w:val="A454C3BE"/>
    <w:lvl w:ilvl="0" w:tplc="02582AC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38181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14199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ECEC6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D65B6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4B6F2B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C884B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C6355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62242F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31097"/>
    <w:multiLevelType w:val="hybridMultilevel"/>
    <w:tmpl w:val="3BF813D8"/>
    <w:lvl w:ilvl="0" w:tplc="CB22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2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4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C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A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D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850ED"/>
    <w:multiLevelType w:val="hybridMultilevel"/>
    <w:tmpl w:val="B750072A"/>
    <w:lvl w:ilvl="0" w:tplc="3258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A2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A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4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A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C80056"/>
    <w:multiLevelType w:val="hybridMultilevel"/>
    <w:tmpl w:val="8064DAFE"/>
    <w:lvl w:ilvl="0" w:tplc="0F2E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8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81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8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8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E90F2B"/>
    <w:multiLevelType w:val="hybridMultilevel"/>
    <w:tmpl w:val="1DA0DD5E"/>
    <w:lvl w:ilvl="0" w:tplc="E904C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D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E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A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0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8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3012CE"/>
    <w:multiLevelType w:val="multilevel"/>
    <w:tmpl w:val="4982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A2838"/>
    <w:multiLevelType w:val="hybridMultilevel"/>
    <w:tmpl w:val="BEAA18C4"/>
    <w:lvl w:ilvl="0" w:tplc="56544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6F28"/>
    <w:multiLevelType w:val="hybridMultilevel"/>
    <w:tmpl w:val="505AE4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1E5F25"/>
    <w:multiLevelType w:val="hybridMultilevel"/>
    <w:tmpl w:val="973074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27B66B5"/>
    <w:multiLevelType w:val="hybridMultilevel"/>
    <w:tmpl w:val="BC84CA84"/>
    <w:lvl w:ilvl="0" w:tplc="AA7850CA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62994EFE"/>
    <w:multiLevelType w:val="hybridMultilevel"/>
    <w:tmpl w:val="88FC984E"/>
    <w:lvl w:ilvl="0" w:tplc="E8AC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FA46">
      <w:numFmt w:val="bullet"/>
      <w:lvlText w:val="·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3CCE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6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C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4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D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3F6200"/>
    <w:multiLevelType w:val="hybridMultilevel"/>
    <w:tmpl w:val="E0B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6DCA"/>
    <w:multiLevelType w:val="hybridMultilevel"/>
    <w:tmpl w:val="47028754"/>
    <w:lvl w:ilvl="0" w:tplc="3F30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29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A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6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0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A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7155A0"/>
    <w:multiLevelType w:val="hybridMultilevel"/>
    <w:tmpl w:val="53BA5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300C2"/>
    <w:multiLevelType w:val="hybridMultilevel"/>
    <w:tmpl w:val="998E8540"/>
    <w:lvl w:ilvl="0" w:tplc="83DA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E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A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B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F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550308"/>
    <w:multiLevelType w:val="hybridMultilevel"/>
    <w:tmpl w:val="475CFAD8"/>
    <w:lvl w:ilvl="0" w:tplc="2222FD4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5D1404"/>
    <w:multiLevelType w:val="hybridMultilevel"/>
    <w:tmpl w:val="BB6806F0"/>
    <w:lvl w:ilvl="0" w:tplc="89A8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2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4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A2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8A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0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19436A"/>
    <w:multiLevelType w:val="hybridMultilevel"/>
    <w:tmpl w:val="F898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92914"/>
    <w:multiLevelType w:val="hybridMultilevel"/>
    <w:tmpl w:val="B5ECB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AD51D1"/>
    <w:multiLevelType w:val="hybridMultilevel"/>
    <w:tmpl w:val="08ACF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21"/>
  </w:num>
  <w:num w:numId="13">
    <w:abstractNumId w:val="18"/>
  </w:num>
  <w:num w:numId="14">
    <w:abstractNumId w:val="1"/>
  </w:num>
  <w:num w:numId="15">
    <w:abstractNumId w:val="25"/>
  </w:num>
  <w:num w:numId="16">
    <w:abstractNumId w:val="13"/>
  </w:num>
  <w:num w:numId="17">
    <w:abstractNumId w:val="15"/>
  </w:num>
  <w:num w:numId="18">
    <w:abstractNumId w:val="2"/>
  </w:num>
  <w:num w:numId="19">
    <w:abstractNumId w:val="11"/>
  </w:num>
  <w:num w:numId="20">
    <w:abstractNumId w:val="4"/>
  </w:num>
  <w:num w:numId="21">
    <w:abstractNumId w:val="16"/>
  </w:num>
  <w:num w:numId="22">
    <w:abstractNumId w:val="0"/>
  </w:num>
  <w:num w:numId="23">
    <w:abstractNumId w:val="23"/>
  </w:num>
  <w:num w:numId="24">
    <w:abstractNumId w:val="3"/>
  </w:num>
  <w:num w:numId="25">
    <w:abstractNumId w:val="24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43F"/>
    <w:rsid w:val="000901A6"/>
    <w:rsid w:val="000934C2"/>
    <w:rsid w:val="000B530B"/>
    <w:rsid w:val="000C6799"/>
    <w:rsid w:val="000F72A7"/>
    <w:rsid w:val="0010448B"/>
    <w:rsid w:val="00107758"/>
    <w:rsid w:val="001776A7"/>
    <w:rsid w:val="00182CF1"/>
    <w:rsid w:val="001E7CED"/>
    <w:rsid w:val="001F260D"/>
    <w:rsid w:val="00287A89"/>
    <w:rsid w:val="003253B4"/>
    <w:rsid w:val="00343784"/>
    <w:rsid w:val="00386837"/>
    <w:rsid w:val="003A7887"/>
    <w:rsid w:val="00407DAB"/>
    <w:rsid w:val="00413497"/>
    <w:rsid w:val="00422141"/>
    <w:rsid w:val="00424A52"/>
    <w:rsid w:val="00441959"/>
    <w:rsid w:val="0045552D"/>
    <w:rsid w:val="004B088F"/>
    <w:rsid w:val="004B568C"/>
    <w:rsid w:val="004D2A18"/>
    <w:rsid w:val="004E1303"/>
    <w:rsid w:val="004E6B6B"/>
    <w:rsid w:val="00540801"/>
    <w:rsid w:val="00544F06"/>
    <w:rsid w:val="0058199F"/>
    <w:rsid w:val="00604F9E"/>
    <w:rsid w:val="00617CA5"/>
    <w:rsid w:val="0067202D"/>
    <w:rsid w:val="006751BD"/>
    <w:rsid w:val="0067736A"/>
    <w:rsid w:val="006944EF"/>
    <w:rsid w:val="007C1CEA"/>
    <w:rsid w:val="007F2B7D"/>
    <w:rsid w:val="00882DB3"/>
    <w:rsid w:val="0089285F"/>
    <w:rsid w:val="008D122A"/>
    <w:rsid w:val="00920191"/>
    <w:rsid w:val="009318F6"/>
    <w:rsid w:val="009D28DA"/>
    <w:rsid w:val="00A25685"/>
    <w:rsid w:val="00A8434D"/>
    <w:rsid w:val="00A910F2"/>
    <w:rsid w:val="00AA69DA"/>
    <w:rsid w:val="00B129C8"/>
    <w:rsid w:val="00B151CF"/>
    <w:rsid w:val="00B3774B"/>
    <w:rsid w:val="00B60B7A"/>
    <w:rsid w:val="00BA6AEB"/>
    <w:rsid w:val="00BB12AD"/>
    <w:rsid w:val="00BF4357"/>
    <w:rsid w:val="00C0443F"/>
    <w:rsid w:val="00C111A8"/>
    <w:rsid w:val="00D8661E"/>
    <w:rsid w:val="00D93751"/>
    <w:rsid w:val="00EA0543"/>
    <w:rsid w:val="00F148AA"/>
    <w:rsid w:val="00F3453D"/>
    <w:rsid w:val="00F658ED"/>
    <w:rsid w:val="00FC430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7A10-E3E6-40D2-8B42-E691B623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4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044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443F"/>
  </w:style>
  <w:style w:type="paragraph" w:styleId="a4">
    <w:name w:val="footer"/>
    <w:basedOn w:val="a"/>
    <w:link w:val="a5"/>
    <w:rsid w:val="00C044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443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C0443F"/>
  </w:style>
  <w:style w:type="character" w:customStyle="1" w:styleId="c4c27">
    <w:name w:val="c4 c27"/>
    <w:rsid w:val="00C0443F"/>
  </w:style>
  <w:style w:type="paragraph" w:styleId="a7">
    <w:name w:val="Body Text Indent"/>
    <w:basedOn w:val="a"/>
    <w:link w:val="a8"/>
    <w:rsid w:val="00C0443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0443F"/>
    <w:rPr>
      <w:rFonts w:ascii="Times New Roman" w:eastAsia="Times New Roman" w:hAnsi="Times New Roman" w:cs="Times New Roman"/>
      <w:sz w:val="28"/>
      <w:szCs w:val="24"/>
    </w:rPr>
  </w:style>
  <w:style w:type="character" w:customStyle="1" w:styleId="submenu-table">
    <w:name w:val="submenu-table"/>
    <w:rsid w:val="00C0443F"/>
  </w:style>
  <w:style w:type="paragraph" w:styleId="a9">
    <w:name w:val="List Paragraph"/>
    <w:basedOn w:val="a"/>
    <w:uiPriority w:val="34"/>
    <w:qFormat/>
    <w:rsid w:val="00C04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044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4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A6A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4E13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header"/>
    <w:basedOn w:val="a"/>
    <w:link w:val="ae"/>
    <w:uiPriority w:val="99"/>
    <w:semiHidden/>
    <w:unhideWhenUsed/>
    <w:rsid w:val="005819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1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4EF7-BC7E-497B-B9B7-90FF5A2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Admin</cp:lastModifiedBy>
  <cp:revision>10</cp:revision>
  <cp:lastPrinted>2016-08-23T02:51:00Z</cp:lastPrinted>
  <dcterms:created xsi:type="dcterms:W3CDTF">2016-08-21T13:25:00Z</dcterms:created>
  <dcterms:modified xsi:type="dcterms:W3CDTF">2016-08-24T01:14:00Z</dcterms:modified>
</cp:coreProperties>
</file>